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Michel Favez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associé </w:t>
      </w:r>
      <w:r/>
    </w:p>
    <w:p>
      <w:pPr/>
      <w:r>
        <w:t> E-mail : michel.favez@hetsl.ch </w:t>
      </w:r>
      <w:r/>
    </w:p>
    <w:p>
      <w:pPr/>
      <w:r>
        <w:t> Téléphone direct : +41 21 651 03 37 </w:t>
      </w:r>
      <w:r/>
    </w:p>
    <w:p>
      <w:pPr/>
      <w:r>
        <w:t> N° de bureau : A 243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Fondation La Rambarde : Supervision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SPAD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Foyer les Uttins : Formation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protection de l'enfance et de la jeunesse: module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DGEJ: Formation Les pratiques de réseau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Fondation Pouponnière et l'Abri : supervision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Foyer des Uttins, Fondation de la Rambarde : supervision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(Répétition)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Institution Lavigny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Forum social régional Lavaux : Conférence Les pratiques de réseau au service forum régional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Service du développement professionnel (SDP) : projet de formation sur mesure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AFAAP : intervention institutionnelle - supervision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Les Boréales: supervision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SUPEA : Approche systémique du placement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DGEJ: Formation Les pratiques de réseau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Service FORJE du GLAJ - Vaud: Fomamtion « enfants qui présentent des difficultés comportementales dans le cadre des camps de vacances »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Conférence Congrès DGEJ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CERFASY : Famille d'accueil, un défi ?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SUPEA : Approche systémique du placement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à la direction d'institutions éducatives, sociales et socio-sanitaires (FDIS)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SPJ : Les pratiques de réseau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CEPUSPP : Regards systémiques sur les réseaux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Service de protection de l'adulte et de la jeunesse : Nouvelles demandes des décideurs et nouvelles attentes des usagers : les compétences des professionnels à l'épreuve du défi ambulatoire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SUPEA Lausanne : Evaluation des travaux de certification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Equipe de protection des mineurs du Jura : Supervision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Insos Suisse : L'organisation saine : une aventure collective ? (Cours) - HETSL </w:t>
      </w:r>
      <w:r/>
    </w:p>
    <w:p>
      <w:pPr/>
      <w:r>
        <w:t> 2017-2018,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SPJ : Les pratiques de réseau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CEPUSPP : Interventions systémiques et travail de réseau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Orif Vernier : Conférence sur les enjeux de développement institutionnel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CEPUSPP : Interventions systémiques et aide contrainte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Fondation la Clairière : Soutien au concept institutionnel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Equipe de protection des mineurs du Jura : Supervision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SPJ : Les pratiques de réseau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APROMAD : Supervision d'équipe - groupe 2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Histoire de Parents : Supervision d'équipe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Offices de protection de l'adulte : Réseaux, bonnes et mauvaises raisons de travailler ensemble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SUPEA : Repères institutionnels et travail en réseau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Approche épigénétique des événements de vie : une nouvelle référence pour le travail social ?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Equipe de protection des mineurs du Jura : Supervision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Fondation MalleyPrairie : Supervision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DP-CHUV : Adolescence en mutation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Certificat EESP de pairs praticiens en santé mentale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APROMAD : Supervision d'équipe - groupe 2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Pratiques socioéducatives et soutien à la parentalité : comprendre les enjeux pour penser et organiser son intervention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intervention en situation complexe d'accompagnement : entre déficience intellectuelle et troubles psychiques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Apports de l'approche thérapeutique contextuelle dans un contexte éducatif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Histoire de Parents : Supervision d'équipe (Cours) - HETSL </w:t>
      </w:r>
      <w:r/>
    </w:p>
    <w:p>
      <w:pPr/>
      <w:r>
        <w:t> 2014-2015,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ACCENT : Supervision d'équipe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2013-2014,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2012-2013,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2010-2011, Formation continue </w:t>
      </w:r>
      <w:r/>
    </w:p>
    <w:p>
      <w:pPr/>
      <w:r>
        <w:rPr>
          <w:b/>
        </w:rPr>
        <w:t> CAS d'Intervenant socio-éducatif en milieu ouvert et dans les familles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01.09.2022 - 31.08.2026 </w:t>
      </w:r>
      <w:r/>
    </w:p>
    <w:p>
      <w:pPr/>
      <w:r>
        <w:t>Participation-protection. Les apports des activités de l’ordre de l’ordinaire avec parents et enfants dans les dispositifs d’aide-contrainte du champ de la protection de l’enfance (7376)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27.05.2024 - 27.04.2024 </w:t>
      </w:r>
      <w:r/>
    </w:p>
    <w:p>
      <w:pPr/>
      <w:r>
        <w:rPr>
          <w:b/>
        </w:rPr>
        <w:t>Conférence Comment ces enjeux viennent prendre place (ou pas) à l’intérieur de la formation adressée aux familles d’accueil à la Haute Ecole de Travail Social de Lausanne ? dans le cadre de l'atelier en lien avec la recherche Fondation Palatin Familles d’accueil et services placeurs: comment penser (et éventuellement soutenir) des implications directes et indirectes des parents dans la vie de leur enfant ?, à Fribourg</w:t>
      </w:r>
      <w:r/>
    </w:p>
    <w:p>
      <w:pPr/>
      <w:r>
        <w:t>Communauté d'intérêt pour la qualité de la protection de l'enfant</w:t>
      </w:r>
      <w:r/>
    </w:p>
    <w:p>
      <w:pPr/>
      <w:r>
        <w:t>Conférences</w:t>
      </w:r>
      <w:r/>
    </w:p>
    <w:p>
      <w:pPr/>
      <w:r>
        <w:rPr>
          <w:b/>
        </w:rPr>
        <w:t> 13.05.2023 - 13.05.2023 </w:t>
      </w:r>
      <w:r/>
    </w:p>
    <w:p>
      <w:pPr/>
      <w:r>
        <w:rPr>
          <w:b/>
        </w:rPr>
        <w:t>Conférence Protection des mineur·e·s : le risque de tout bloquer ou de remettre du jeu ? dans le cadre des Assises interprofessionnelles en protection des mineur·e·s, à Lausanne</w:t>
      </w:r>
      <w:r/>
    </w:p>
    <w:p>
      <w:pPr/>
      <w:r>
        <w:t>Syndicat des secteurs public et parapublic (SSP)</w:t>
      </w:r>
      <w:r/>
    </w:p>
    <w:p>
      <w:pPr/>
      <w:r>
        <w:t>Conférences</w:t>
      </w:r>
      <w:r/>
    </w:p>
    <w:p>
      <w:pPr/>
      <w:r>
        <w:rPr>
          <w:b/>
        </w:rPr>
        <w:t> 12.10.2022 - 30.11.2022 </w:t>
      </w:r>
      <w:r/>
    </w:p>
    <w:p>
      <w:pPr/>
      <w:r>
        <w:rPr>
          <w:b/>
        </w:rPr>
        <w:t>Séminaire Problématiques de jeunes ou de familles en situation précaire sur le plan social dans le cadre du CAS Promotion de la santé et prévention en milieu scolaire</w:t>
      </w:r>
      <w:r/>
    </w:p>
    <w:p>
      <w:pPr/>
      <w:r>
        <w:t>Haute école pédagogique (HEP Vaud)</w:t>
      </w:r>
      <w:r/>
    </w:p>
    <w:p>
      <w:pPr/>
      <w:r>
        <w:t>Formations, perfectionnements</w:t>
      </w:r>
      <w:r/>
    </w:p>
    <w:p>
      <w:pPr/>
      <w:r>
        <w:rPr>
          <w:b/>
        </w:rPr>
        <w:t> 06.09.2022 - 09.09.2022 </w:t>
      </w:r>
      <w:r/>
    </w:p>
    <w:p>
      <w:pPr/>
      <w:r>
        <w:rPr>
          <w:b/>
        </w:rPr>
        <w:t>Conférence Mythe institutionnel : de la résistance à la résilience… dans le cadre du XXe congrès AIEJI Temporalité dans l'action éducative, à Lausanne</w:t>
      </w:r>
      <w:r/>
    </w:p>
    <w:p>
      <w:pPr/>
      <w:r>
        <w:t>Association internationale des éducateurs sociaux (AIEJI)</w:t>
      </w:r>
      <w:r/>
    </w:p>
    <w:p>
      <w:pPr/>
      <w:r>
        <w:t>Conférences</w:t>
      </w:r>
      <w:r/>
    </w:p>
    <w:p>
      <w:pPr/>
      <w:r>
        <w:rPr>
          <w:b/>
        </w:rPr>
        <w:t> 07.04.2022 - 08.04.2022 </w:t>
      </w:r>
      <w:r/>
    </w:p>
    <w:p>
      <w:pPr/>
      <w:r>
        <w:rPr>
          <w:b/>
        </w:rPr>
        <w:t>Enseignement pour le bloc 8 Comment se mettre en projet pour transformer les pratiques du CAS-DIV 105</w:t>
      </w:r>
      <w:r/>
    </w:p>
    <w:p>
      <w:pPr/>
      <w:r>
        <w:t>Haute école pédagogique (HEP Vaud)</w:t>
      </w:r>
      <w:r/>
    </w:p>
    <w:p>
      <w:pPr/>
      <w:r>
        <w:t>Formations, perfectionnements</w:t>
      </w:r>
      <w:r/>
    </w:p>
    <w:p>
      <w:pPr/>
      <w:r>
        <w:rPr>
          <w:b/>
        </w:rPr>
        <w:t> 26.11.2020 - 24.11.2022 </w:t>
      </w:r>
      <w:r/>
    </w:p>
    <w:p>
      <w:pPr/>
      <w:r>
        <w:rPr>
          <w:b/>
        </w:rPr>
        <w:t>Cours Mauvais traitements envers les enfants et les adolescent·e·s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22.10.2020 - 03.06.2021 </w:t>
      </w:r>
      <w:r/>
    </w:p>
    <w:p>
      <w:pPr/>
      <w:r>
        <w:rPr>
          <w:b/>
        </w:rPr>
        <w:t>Cours dans le cadre du module Réseaux de la 5e année Thérapies familiales et systémiques</w:t>
      </w:r>
      <w:r/>
    </w:p>
    <w:p>
      <w:pPr/>
      <w:r>
        <w:t>Centre d’Enseignement Post-Universitaire pour la Spécialisation en Psychiatrie et Psychothérapie (CEPUSPP)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01.01.2020 - 01.01.2020 </w:t>
      </w:r>
      <w:r/>
    </w:p>
    <w:p>
      <w:pPr/>
      <w:r>
        <w:rPr>
          <w:b/>
        </w:rPr>
        <w:t>Expertise d'un travail de bachelor</w:t>
      </w:r>
      <w:r/>
    </w:p>
    <w:p>
      <w:pPr/>
      <w:r>
        <w:t>Haute école pédagogique (HEP Vaud)</w:t>
      </w:r>
      <w:r/>
    </w:p>
    <w:p>
      <w:pPr/>
      <w:r>
        <w:t>Formations, perfectionnements</w:t>
      </w:r>
      <w:r/>
    </w:p>
    <w:p>
      <w:pPr/>
      <w:r>
        <w:rPr>
          <w:b/>
        </w:rPr>
        <w:t> 19.06.2019 - 19.06.2019 </w:t>
      </w:r>
      <w:r/>
    </w:p>
    <w:p>
      <w:pPr/>
      <w:r>
        <w:rPr>
          <w:b/>
        </w:rPr>
        <w:t>Co-animation de la conférence Protection des mineurs : usages et risques de mésusages du concept de loyauté dans le cadre du placement de C. Ducommun-Nagy</w:t>
      </w:r>
      <w:r/>
    </w:p>
    <w:p>
      <w:pPr/>
      <w:r>
        <w:t>Conférences</w:t>
      </w:r>
      <w:r/>
    </w:p>
    <w:p>
      <w:pPr/>
      <w:r>
        <w:rPr>
          <w:b/>
        </w:rPr>
        <w:t> 01.01.2019 - aujourd'hui </w:t>
      </w:r>
      <w:r/>
    </w:p>
    <w:p>
      <w:pPr/>
      <w:r>
        <w:rPr>
          <w:b/>
        </w:rPr>
        <w:t>Membre du conseil de fondation</w:t>
      </w:r>
      <w:r/>
    </w:p>
    <w:p>
      <w:pPr/>
      <w:r>
        <w:t>Fondation des Airelles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01.01.2019 - aujourd'hui </w:t>
      </w:r>
      <w:r/>
    </w:p>
    <w:p>
      <w:pPr/>
      <w:r>
        <w:rPr>
          <w:b/>
        </w:rPr>
        <w:t>Membre du groupe de travail Politique socio-éducative</w:t>
      </w:r>
      <w:r/>
    </w:p>
    <w:p>
      <w:pPr/>
      <w:r>
        <w:t>Service de protection de la jeunesse du canton de Vaud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01.01.2018 - 28.02.2019 </w:t>
      </w:r>
      <w:r/>
    </w:p>
    <w:p>
      <w:pPr/>
      <w:r>
        <w:rPr>
          <w:b/>
        </w:rPr>
        <w:t>Mandat d'évaluation de l'intégration d'un-e pair-e praticien-ne en santé mentale</w:t>
      </w:r>
      <w:r/>
    </w:p>
    <w:p>
      <w:pPr/>
      <w:r>
        <w:t>Groupe romand d'accueil et d'action psychiatrique (GRAAP)</w:t>
      </w:r>
      <w:r/>
    </w:p>
    <w:p>
      <w:pPr/>
      <w:r>
        <w:t>Evaluations</w:t>
      </w:r>
      <w:r/>
    </w:p>
    <w:p>
      <w:pPr/>
      <w:r>
        <w:rPr>
          <w:b/>
        </w:rPr>
        <w:t> 04.07.2017 - 07.07.2017 </w:t>
      </w:r>
      <w:r/>
    </w:p>
    <w:p>
      <w:pPr/>
      <w:r>
        <w:rPr>
          <w:b/>
        </w:rPr>
        <w:t>Conférence La fonction de pair-e praticien-ne en santé mentale : une activation fragile et solidaire des liens sociaux dans le cadre du 7e congrès AIFRIS Solidarités en questions et en actes : quelles recompositions?, à Montréal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01.01.2017 - aujourd'hui </w:t>
      </w:r>
      <w:r/>
    </w:p>
    <w:p>
      <w:pPr/>
      <w:r>
        <w:rPr>
          <w:b/>
        </w:rPr>
        <w:t>Membre du groupe d'accompagnement 360°</w:t>
      </w:r>
      <w:r/>
    </w:p>
    <w:p>
      <w:pPr/>
      <w:r>
        <w:t>Haute école pédagogique (HEP Vaud)</w:t>
      </w:r>
      <w:r/>
    </w:p>
    <w:p>
      <w:pPr/>
      <w:r>
        <w:t>Expertises, conseils</w:t>
      </w:r>
      <w:r/>
    </w:p>
    <w:p>
      <w:pPr/>
      <w:r>
        <w:rPr>
          <w:b/>
        </w:rPr>
        <w:t> 01.09.2016 - 31.01.2017 </w:t>
      </w:r>
      <w:r/>
    </w:p>
    <w:p>
      <w:pPr/>
      <w:r>
        <w:rPr>
          <w:b/>
        </w:rPr>
        <w:t>Evaluation exploratoire du programme Arbre de vie</w:t>
      </w:r>
      <w:r/>
    </w:p>
    <w:p>
      <w:pPr/>
      <w:r>
        <w:t>Association Châtelard</w:t>
      </w:r>
      <w:r/>
    </w:p>
    <w:p>
      <w:pPr/>
      <w:r>
        <w:t>Evaluations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