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Aris Martinelli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Collaborateur scientifique HES </w:t>
      </w:r>
      <w:r/>
    </w:p>
    <w:p>
      <w:pPr/>
      <w:r>
        <w:t> E-mail : aris.martinelli@hetsl.ch </w:t>
      </w:r>
      <w:r/>
    </w:p>
    <w:p>
      <w:pPr/>
      <w:r>
        <w:t> Téléphone direct : </w:t>
      </w:r>
      <w:r/>
    </w:p>
    <w:p>
      <w:pPr/>
      <w:r>
        <w:t> N° de bureau : C 023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01.06.2023 - 31.12.2023 </w:t>
      </w:r>
      <w:r/>
    </w:p>
    <w:p>
      <w:pPr/>
      <w:r>
        <w:t>Les inspections du travail face aux transformations du marché du travail (PS82686)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02.11.2023 - 02.11.2023 </w:t>
      </w:r>
      <w:r/>
    </w:p>
    <w:p>
      <w:pPr/>
      <w:r>
        <w:rPr>
          <w:b/>
        </w:rPr>
        <w:t>Participation à l'émission Tribu du 02.11.2023 Les effets de la mondialisation sur le travail</w:t>
      </w:r>
      <w:r/>
    </w:p>
    <w:p>
      <w:pPr/>
      <w:r>
        <w:t>Radio Suisse romande, La Première</w:t>
      </w:r>
      <w:r/>
    </w:p>
    <w:p>
      <w:pPr/>
      <w:r>
        <w:t>Conférences</w:t>
      </w:r>
      <w:r/>
    </w:p>
    <w:p>
      <w:pPr/>
      <w:r>
        <w:rPr>
          <w:b/>
        </w:rPr>
        <w:t> 01.10.2023 - 25.10.2023 </w:t>
      </w:r>
      <w:r/>
    </w:p>
    <w:p>
      <w:pPr/>
      <w:r>
        <w:rPr>
          <w:b/>
        </w:rPr>
        <w:t>Interview pour l'article Une mondialisation pas si heureuse paru dans le numéro 43/44 du 25.10.2023</w:t>
      </w:r>
      <w:r/>
    </w:p>
    <w:p>
      <w:pPr/>
      <w:r>
        <w:t>L'événement syndical – l'hebdomadaire du syndicat UNIA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