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application/octet-stream"/>
  <Default Extension="png" ContentType="application/octet-stream"/>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
        <w:rPr>
          <w:b/>
          <w:sz w:val="72"/>
          <w:szCs w:val="72"/>
        </w:rPr>
        <w:t>Nevena Dimitrova</w:t>
      </w:r>
      <w:r/>
    </w:p>
    <w:p>
      <w:pPr/>
      <w:r>
        <w:rPr>
          <w:b/>
          <w:sz w:val="52"/>
          <w:szCs w:val="52"/>
        </w:rPr>
        <w:t> Informations personnelles </w:t>
      </w:r>
      <w:r/>
    </w:p>
    <w:p>
      <w:pPr/>
      <w:r>
        <w:t> Fonction : Professeure HES associée </w:t>
      </w:r>
      <w:r/>
    </w:p>
    <w:p>
      <w:pPr/>
      <w:r>
        <w:t> E-mail : nevena.dimitrova@hetsl.ch </w:t>
      </w:r>
      <w:r/>
    </w:p>
    <w:p>
      <w:pPr/>
      <w:r>
        <w:t> Téléphone direct : +41 21 651 62 48 </w:t>
      </w:r>
      <w:r/>
    </w:p>
    <w:p>
      <w:pPr/>
      <w:r>
        <w:t> N° de bureau : C 317 </w:t>
      </w:r>
      <w:r/>
    </w:p>
    <w:p>
      <w:pPr/>
      <w:r>
        <w:rPr>
          <w:b/>
          <w:sz w:val="52"/>
          <w:szCs w:val="52"/>
        </w:rPr>
        <w:t> Principaux domaines d'expertise </w:t>
      </w:r>
      <w:r/>
    </w:p>
    <w:p>
      <w:pPr/>
      <w:r>
        <w:t>Enfance, adolescence, jeunesse</w:t>
      </w:r>
      <w:r/>
    </w:p>
    <w:p>
      <w:pPr/>
      <w:r>
        <w:t>Psychologie</w:t>
      </w:r>
      <w:r/>
    </w:p>
    <w:p>
      <w:pPr/>
      <w:r>
        <w:t>Troubles neurocomportementaux et neurodéveloppementaux, autisme</w:t>
      </w:r>
      <w:r/>
    </w:p>
    <w:p>
      <w:pPr/>
      <w:r>
        <w:rPr>
          <w:b/>
          <w:sz w:val="52"/>
          <w:szCs w:val="52"/>
        </w:rPr>
        <w:t> Titres obtenus </w:t>
      </w:r>
      <w:r/>
    </w:p>
    <w:p>
      <w:pPr/>
      <w:r>
        <w:rPr>
          <w:b/>
          <w:sz w:val="52"/>
          <w:szCs w:val="52"/>
        </w:rPr>
        <w:t>Formation académique</w:t>
      </w:r>
      <w:r/>
    </w:p>
    <w:p>
      <w:pPr/>
      <w:r>
        <w:rPr>
          <w:b/>
        </w:rPr>
        <w:t>2012</w:t>
      </w:r>
      <w:r/>
    </w:p>
    <w:p>
      <w:pPr/>
      <w:r>
        <w:rPr>
          <w:b/>
        </w:rPr>
        <w:t>Doctorat en Psychologie</w:t>
      </w:r>
      <w:r/>
    </w:p>
    <w:p>
      <w:pPr/>
      <w:r>
        <w:t>Université de Lausanne</w:t>
      </w:r>
      <w:r/>
    </w:p>
    <w:p>
      <w:pPr/>
      <w:r>
        <w:rPr>
          <w:b/>
        </w:rPr>
        <w:t>2006</w:t>
      </w:r>
      <w:r/>
    </w:p>
    <w:p>
      <w:pPr/>
      <w:r>
        <w:rPr>
          <w:b/>
        </w:rPr>
        <w:t>Diplôme d’Etudes Supérieures Specialisées en Psychologie Clinique</w:t>
      </w:r>
      <w:r/>
    </w:p>
    <w:p>
      <w:pPr/>
      <w:r>
        <w:t>Université de Genève</w:t>
      </w:r>
      <w:r/>
    </w:p>
    <w:p>
      <w:pPr/>
      <w:r>
        <w:rPr>
          <w:b/>
        </w:rPr>
        <w:t>2005</w:t>
      </w:r>
      <w:r/>
    </w:p>
    <w:p>
      <w:pPr/>
      <w:r>
        <w:rPr>
          <w:b/>
        </w:rPr>
        <w:t>Certificat en Neurosciences</w:t>
      </w:r>
      <w:r/>
    </w:p>
    <w:p>
      <w:pPr/>
      <w:r>
        <w:t>Université de Genève </w:t>
      </w:r>
      <w:r/>
    </w:p>
    <w:p>
      <w:pPr/>
      <w:r>
        <w:rPr>
          <w:b/>
        </w:rPr>
        <w:t>2004</w:t>
      </w:r>
      <w:r/>
    </w:p>
    <w:p>
      <w:pPr/>
      <w:r>
        <w:rPr>
          <w:b/>
        </w:rPr>
        <w:t>Licence Universitaire en Psychologie</w:t>
      </w:r>
      <w:r/>
    </w:p>
    <w:p>
      <w:pPr/>
      <w:r>
        <w:t>Université de Genève </w:t>
      </w:r>
      <w:r/>
    </w:p>
    <w:p>
      <w:pPr/>
      <w:r>
        <w:rPr>
          <w:b/>
          <w:sz w:val="52"/>
          <w:szCs w:val="52"/>
        </w:rPr>
        <w:t> Expérience professionnelle </w:t>
      </w:r>
      <w:r/>
    </w:p>
    <w:p>
      <w:pPr/>
      <w:r>
        <w:rPr>
          <w:b/>
        </w:rPr>
        <w:t> septembre 2018 - aujourd'hui </w:t>
      </w:r>
      <w:r/>
    </w:p>
    <w:p>
      <w:pPr/>
      <w:r>
        <w:t> Directrice de mémoire de master en psychologie, Université de Lausanne, Lausanne, Suisse </w:t>
      </w:r>
      <w:r/>
    </w:p>
    <w:p>
      <w:pPr/>
      <w:r>
        <w:rPr>
          <w:b/>
        </w:rPr>
        <w:t> septembre 2020 - juillet 2021 </w:t>
      </w:r>
      <w:r/>
    </w:p>
    <w:p>
      <w:pPr/>
      <w:r>
        <w:t> Chargée de cours, Université de Lausanne, Lausanne, Suisse </w:t>
      </w:r>
      <w:r/>
    </w:p>
    <w:p>
      <w:pPr/>
      <w:r>
        <w:rPr>
          <w:b/>
        </w:rPr>
        <w:t> avril 2016 - octobre 2020 </w:t>
      </w:r>
      <w:r/>
    </w:p>
    <w:p>
      <w:pPr/>
      <w:r>
        <w:t> Chargée de recherche, Centre Hospitalier Universitaire Vaudois, Service de Psychiatrie de l'Enfant et de l'Adolescent, Lausanne, Suisse </w:t>
      </w:r>
      <w:r/>
    </w:p>
    <w:p>
      <w:pPr/>
      <w:r>
        <w:rPr>
          <w:b/>
        </w:rPr>
        <w:t> novembre 2015 - mars 2016 </w:t>
      </w:r>
      <w:r/>
    </w:p>
    <w:p>
      <w:pPr/>
      <w:r>
        <w:t> Collaboratrice scientifique, Centre Suisse de Pédagogie Spécialisée, Berne, Suisse </w:t>
      </w:r>
      <w:r/>
    </w:p>
    <w:p>
      <w:pPr/>
      <w:r>
        <w:rPr>
          <w:b/>
        </w:rPr>
        <w:t> octobre 2012 - septembre 2015 </w:t>
      </w:r>
      <w:r/>
    </w:p>
    <w:p>
      <w:pPr/>
      <w:r>
        <w:t> Chercheuse post-doc, Georgia State University, Atlanta, Etats-Unis </w:t>
      </w:r>
      <w:r/>
    </w:p>
    <w:p>
      <w:pPr/>
      <w:r>
        <w:rPr>
          <w:b/>
          <w:sz w:val="52"/>
          <w:szCs w:val="52"/>
        </w:rPr>
        <w:t> Enseignement </w:t>
      </w:r>
      <w:r/>
    </w:p>
    <w:p>
      <w:pPr/>
      <w:r>
        <w:t> 2023-2024, Bachelor </w:t>
      </w:r>
      <w:r/>
    </w:p>
    <w:p>
      <w:pPr/>
      <w:r>
        <w:rPr>
          <w:b/>
        </w:rPr>
        <w:t> Module libre - Regards croisés sur le développement du jeune enfant (Evaluation) - HETSL </w:t>
      </w:r>
      <w:r/>
    </w:p>
    <w:p>
      <w:pPr/>
      <w:r>
        <w:t> 2023-2024, Bachelor </w:t>
      </w:r>
      <w:r/>
    </w:p>
    <w:p>
      <w:pPr/>
      <w:r>
        <w:rPr>
          <w:b/>
        </w:rPr>
        <w:t> Développement au début de la vie et dans l'enfance (Cours) - HETSL </w:t>
      </w:r>
      <w:r/>
    </w:p>
    <w:p>
      <w:pPr/>
      <w:r>
        <w:t> 2023-2024, Bachelor </w:t>
      </w:r>
      <w:r/>
    </w:p>
    <w:p>
      <w:pPr/>
      <w:r>
        <w:rPr>
          <w:b/>
        </w:rPr>
        <w:t> L'influence du monde digital dans le développement de l'enfant (Cours) - HETSL </w:t>
      </w:r>
      <w:r/>
    </w:p>
    <w:p>
      <w:pPr/>
      <w:r>
        <w:t> 2023-2024, Bachelor </w:t>
      </w:r>
      <w:r/>
    </w:p>
    <w:p>
      <w:pPr/>
      <w:r>
        <w:rPr>
          <w:b/>
        </w:rPr>
        <w:t> L'influence du monde digital dans le développement de l'enfant (Cours) - HETSL </w:t>
      </w:r>
      <w:r/>
    </w:p>
    <w:p>
      <w:pPr/>
      <w:r>
        <w:t> 2023-2024, Bachelor </w:t>
      </w:r>
      <w:r/>
    </w:p>
    <w:p>
      <w:pPr/>
      <w:r>
        <w:rPr>
          <w:b/>
        </w:rPr>
        <w:t> Module d'approfondissement - Comprendre l'enfant dans son environnement social (Cours) - HETSL </w:t>
      </w:r>
      <w:r/>
    </w:p>
    <w:p>
      <w:pPr/>
      <w:r>
        <w:t> 2023-2024, Bachelor </w:t>
      </w:r>
      <w:r/>
    </w:p>
    <w:p>
      <w:pPr/>
      <w:r>
        <w:rPr>
          <w:b/>
        </w:rPr>
        <w:t> Professionnalité ES (Cours) - HETSL </w:t>
      </w:r>
      <w:r/>
    </w:p>
    <w:p>
      <w:pPr/>
      <w:r>
        <w:t> 2023-2024, Bachelor </w:t>
      </w:r>
      <w:r/>
    </w:p>
    <w:p>
      <w:pPr/>
      <w:r>
        <w:rPr>
          <w:b/>
        </w:rPr>
        <w:t> Rapports sociaux et inégalités (Cours) - HETSL </w:t>
      </w:r>
      <w:r/>
    </w:p>
    <w:p>
      <w:pPr/>
      <w:r>
        <w:t> 2023-2024, Bachelor </w:t>
      </w:r>
      <w:r/>
    </w:p>
    <w:p>
      <w:pPr/>
      <w:r>
        <w:rPr>
          <w:b/>
        </w:rPr>
        <w:t> Processus de formation et de recherche (Cours) - HETSL </w:t>
      </w:r>
      <w:r/>
    </w:p>
    <w:p>
      <w:pPr/>
      <w:r>
        <w:t> 2022-2023, Bachelor </w:t>
      </w:r>
      <w:r/>
    </w:p>
    <w:p>
      <w:pPr/>
      <w:r>
        <w:rPr>
          <w:b/>
        </w:rPr>
        <w:t> Module libre - Regards croisés sur le développement du jeune enfant (Cours) - HETSL </w:t>
      </w:r>
      <w:r/>
    </w:p>
    <w:p>
      <w:pPr/>
      <w:r>
        <w:t> 2022-2023, Bachelor </w:t>
      </w:r>
      <w:r/>
    </w:p>
    <w:p>
      <w:pPr/>
      <w:r>
        <w:rPr>
          <w:b/>
        </w:rPr>
        <w:t> Processus de formation et de recherche (Cours) - HETSL </w:t>
      </w:r>
      <w:r/>
    </w:p>
    <w:p>
      <w:pPr/>
      <w:r>
        <w:t> 2022-2023, Bachelor </w:t>
      </w:r>
      <w:r/>
    </w:p>
    <w:p>
      <w:pPr/>
      <w:r>
        <w:rPr>
          <w:b/>
        </w:rPr>
        <w:t> Rapports sociaux et inégalités (Cours) - HETSL </w:t>
      </w:r>
      <w:r/>
    </w:p>
    <w:p>
      <w:pPr/>
      <w:r>
        <w:t> 2022-2023, Bachelor </w:t>
      </w:r>
      <w:r/>
    </w:p>
    <w:p>
      <w:pPr/>
      <w:r>
        <w:rPr>
          <w:b/>
        </w:rPr>
        <w:t> Professionnalité ES (Cours) - HETSL </w:t>
      </w:r>
      <w:r/>
    </w:p>
    <w:p>
      <w:pPr/>
      <w:r>
        <w:t> 2022-2023, Bachelor </w:t>
      </w:r>
      <w:r/>
    </w:p>
    <w:p>
      <w:pPr/>
      <w:r>
        <w:rPr>
          <w:b/>
        </w:rPr>
        <w:t> Développement au début de la vie et dans l'enfance (Cours) - HETSL </w:t>
      </w:r>
      <w:r/>
    </w:p>
    <w:p>
      <w:pPr/>
      <w:r>
        <w:t> 2022-2023, Bachelor </w:t>
      </w:r>
      <w:r/>
    </w:p>
    <w:p>
      <w:pPr/>
      <w:r>
        <w:rPr>
          <w:b/>
        </w:rPr>
        <w:t> Module d'approfondissement - Comprendre l'enfant dans son environnement social (Cours) - HETSL </w:t>
      </w:r>
      <w:r/>
    </w:p>
    <w:p>
      <w:pPr/>
      <w:r>
        <w:t> 2022-2023, Bachelor </w:t>
      </w:r>
      <w:r/>
    </w:p>
    <w:p>
      <w:pPr/>
      <w:r>
        <w:rPr>
          <w:b/>
        </w:rPr>
        <w:t> L'influence du monde digital dans le développement de l'enfant (Cours) - HETSL </w:t>
      </w:r>
      <w:r/>
    </w:p>
    <w:p>
      <w:pPr/>
      <w:r>
        <w:t> 2022-2023, Bachelor </w:t>
      </w:r>
      <w:r/>
    </w:p>
    <w:p>
      <w:pPr/>
      <w:r>
        <w:rPr>
          <w:b/>
        </w:rPr>
        <w:t> L'influence du monde digital dans le développement de l'enfant (Cours) - HETSL </w:t>
      </w:r>
      <w:r/>
    </w:p>
    <w:p>
      <w:pPr/>
      <w:r>
        <w:t> 2021-2022, Bachelor </w:t>
      </w:r>
      <w:r/>
    </w:p>
    <w:p>
      <w:pPr/>
      <w:r>
        <w:rPr>
          <w:b/>
        </w:rPr>
        <w:t> Professionnalité ES (Cours) - HETSL </w:t>
      </w:r>
      <w:r/>
    </w:p>
    <w:p>
      <w:pPr/>
      <w:r>
        <w:t> 2021-2022, Bachelor </w:t>
      </w:r>
      <w:r/>
    </w:p>
    <w:p>
      <w:pPr/>
      <w:r>
        <w:rPr>
          <w:b/>
        </w:rPr>
        <w:t> L'influence du monde digital dans le développement de l'enfant (Cours) - HETSL </w:t>
      </w:r>
      <w:r/>
    </w:p>
    <w:p>
      <w:pPr/>
      <w:r>
        <w:t> 2021-2022, Bachelor </w:t>
      </w:r>
      <w:r/>
    </w:p>
    <w:p>
      <w:pPr/>
      <w:r>
        <w:rPr>
          <w:b/>
        </w:rPr>
        <w:t> Actions spécifiques et enjeux ES (Cours) - HETSL </w:t>
      </w:r>
      <w:r/>
    </w:p>
    <w:p>
      <w:pPr/>
      <w:r>
        <w:t> 2021-2022, Bachelor </w:t>
      </w:r>
      <w:r/>
    </w:p>
    <w:p>
      <w:pPr/>
      <w:r>
        <w:rPr>
          <w:b/>
        </w:rPr>
        <w:t> Organisations et gestion de projet (Evaluation) - HETSL </w:t>
      </w:r>
      <w:r/>
    </w:p>
    <w:p>
      <w:pPr/>
      <w:r>
        <w:t> 2020-2021, Bachelor </w:t>
      </w:r>
      <w:r/>
    </w:p>
    <w:p>
      <w:pPr/>
      <w:r>
        <w:rPr>
          <w:b/>
        </w:rPr>
        <w:t> Rapports sociaux et inégalités (Cours) - HETSL </w:t>
      </w:r>
      <w:r/>
    </w:p>
    <w:p>
      <w:pPr/>
      <w:r>
        <w:t> 2020-2021, Bachelor </w:t>
      </w:r>
      <w:r/>
    </w:p>
    <w:p>
      <w:pPr/>
      <w:r>
        <w:rPr>
          <w:b/>
        </w:rPr>
        <w:t> Processus de formation et de recherche (Cours) - HETSL </w:t>
      </w:r>
      <w:r/>
    </w:p>
    <w:p>
      <w:pPr/>
      <w:r>
        <w:t> 2020-2021, Bachelor </w:t>
      </w:r>
      <w:r/>
    </w:p>
    <w:p>
      <w:pPr/>
      <w:r>
        <w:rPr>
          <w:b/>
        </w:rPr>
        <w:t> L'influence du monde digital dans le développement de l'enfant (Cours) - HETSL </w:t>
      </w:r>
      <w:r/>
    </w:p>
    <w:p>
      <w:pPr/>
      <w:r>
        <w:t> 2020-2021, Bachelor </w:t>
      </w:r>
      <w:r/>
    </w:p>
    <w:p>
      <w:pPr/>
      <w:r>
        <w:rPr>
          <w:b/>
        </w:rPr>
        <w:t> MAP - Comprendre l'enfant dans son environnement social (Cours) - HETSL </w:t>
      </w:r>
      <w:r/>
    </w:p>
    <w:p>
      <w:pPr/>
      <w:r>
        <w:t> 2020-2021, Bachelor </w:t>
      </w:r>
      <w:r/>
    </w:p>
    <w:p>
      <w:pPr/>
      <w:r>
        <w:rPr>
          <w:b/>
        </w:rPr>
        <w:t> Suivi de formation pratique TS_FP2 - HETSL </w:t>
      </w:r>
      <w:r/>
    </w:p>
    <w:p>
      <w:pPr/>
      <w:r>
        <w:t> 2020-2021, Bachelor </w:t>
      </w:r>
      <w:r/>
    </w:p>
    <w:p>
      <w:pPr/>
      <w:r>
        <w:rPr>
          <w:b/>
        </w:rPr>
        <w:t> L'influence du monde digital dans le développement de l'enfant (Cours) - HETSL </w:t>
      </w:r>
      <w:r/>
    </w:p>
    <w:p>
      <w:pPr/>
      <w:r>
        <w:t> 2020-2021, Bachelor </w:t>
      </w:r>
      <w:r/>
    </w:p>
    <w:p>
      <w:pPr/>
      <w:r>
        <w:rPr>
          <w:b/>
        </w:rPr>
        <w:t> Suivi de formation pratique TS_FP1 - HETSL </w:t>
      </w:r>
      <w:r/>
    </w:p>
    <w:p>
      <w:pPr/>
      <w:r>
        <w:t> 2020-2021, Bachelor </w:t>
      </w:r>
      <w:r/>
    </w:p>
    <w:p>
      <w:pPr/>
      <w:r>
        <w:rPr>
          <w:b/>
        </w:rPr>
        <w:t> Approche bio-psycho-sociale des troubles et des entraves du développement (Cours) - HETSL </w:t>
      </w:r>
      <w:r/>
    </w:p>
    <w:p>
      <w:pPr/>
      <w:r>
        <w:t> 2019-2020, Bachelor </w:t>
      </w:r>
      <w:r/>
    </w:p>
    <w:p>
      <w:pPr/>
      <w:r>
        <w:rPr>
          <w:b/>
        </w:rPr>
        <w:t> Travail social et action professionnelle (Cours) - HETSL </w:t>
      </w:r>
      <w:r/>
    </w:p>
    <w:p>
      <w:pPr/>
      <w:r>
        <w:t> 2019-2020, Bachelor </w:t>
      </w:r>
      <w:r/>
    </w:p>
    <w:p>
      <w:pPr/>
      <w:r>
        <w:rPr>
          <w:b/>
        </w:rPr>
        <w:t> MAP - Comprendre l'enfant dans son environnement social (Cours) - HETSL </w:t>
      </w:r>
      <w:r/>
    </w:p>
    <w:p>
      <w:pPr/>
      <w:r>
        <w:t> 2019-2020, Bachelor </w:t>
      </w:r>
      <w:r/>
    </w:p>
    <w:p>
      <w:pPr/>
      <w:r>
        <w:rPr>
          <w:b/>
        </w:rPr>
        <w:t> Approche bio-psycho-sociale des troubles et des entraves du développement (Cours) - HETSL </w:t>
      </w:r>
      <w:r/>
    </w:p>
    <w:p>
      <w:pPr/>
      <w:r>
        <w:t> 2019-2020, Bachelor </w:t>
      </w:r>
      <w:r/>
    </w:p>
    <w:p>
      <w:pPr/>
      <w:r>
        <w:rPr>
          <w:b/>
        </w:rPr>
        <w:t> Les compétences sociales du jeune enfant (Cours) - HETSL </w:t>
      </w:r>
      <w:r/>
    </w:p>
    <w:p>
      <w:pPr/>
      <w:r>
        <w:t> 2019-2020, Bachelor </w:t>
      </w:r>
      <w:r/>
    </w:p>
    <w:p>
      <w:pPr/>
      <w:r>
        <w:rPr>
          <w:b/>
        </w:rPr>
        <w:t> Suivi de formation pratique TS_FP1 - HETSL </w:t>
      </w:r>
      <w:r/>
    </w:p>
    <w:p>
      <w:pPr/>
      <w:r>
        <w:t> 2019-2020, Bachelor </w:t>
      </w:r>
      <w:r/>
    </w:p>
    <w:p>
      <w:pPr/>
      <w:r>
        <w:rPr>
          <w:b/>
        </w:rPr>
        <w:t> Compétences psychologiques de l'enfant (Cours) - HETSL </w:t>
      </w:r>
      <w:r/>
    </w:p>
    <w:p>
      <w:pPr/>
      <w:r>
        <w:rPr>
          <w:b/>
          <w:sz w:val="52"/>
          <w:szCs w:val="52"/>
        </w:rPr>
        <w:t> Recherches </w:t>
      </w:r>
      <w:r/>
    </w:p>
    <w:p>
      <w:pPr/>
      <w:r>
        <w:rPr>
          <w:b/>
          <w:sz w:val="52"/>
          <w:szCs w:val="52"/>
        </w:rPr>
        <w:t> Projets de recherches </w:t>
      </w:r>
      <w:r/>
    </w:p>
    <w:p>
      <w:pPr/>
      <w:r>
        <w:rPr>
          <w:b/>
        </w:rPr>
        <w:t> 01.09.2024 - 28.02.2026 </w:t>
      </w:r>
      <w:r/>
    </w:p>
    <w:p>
      <w:pPr/>
      <w:r>
        <w:t>Child production and comprehension of gestures on- vs. off-screen (7489)</w:t>
      </w:r>
      <w:r/>
    </w:p>
    <w:p>
      <w:pPr/>
      <w:r>
        <w:rPr>
          <w:b/>
        </w:rPr>
        <w:t> 01.01.2023 - 30.06.2024 </w:t>
      </w:r>
      <w:r/>
    </w:p>
    <w:p>
      <w:pPr/>
      <w:r>
        <w:t>La conception universelle de l'apprentissage dans l'enseignement supérieur professionnalisant au service de l'inclusion des étudiant·e·s ayant des besoins éducatifs particuliers (PS 82332)</w:t>
      </w:r>
      <w:r/>
    </w:p>
    <w:p>
      <w:pPr/>
      <w:r>
        <w:rPr>
          <w:b/>
        </w:rPr>
        <w:t> 01.09.2022 - 31.12.2024 </w:t>
      </w:r>
      <w:r/>
    </w:p>
    <w:p>
      <w:pPr/>
      <w:r>
        <w:t>Quelle(s) utilisation(s) des écrans numériques par les jeunes enfants en Suisse ? (PS 82319)</w:t>
      </w:r>
      <w:r/>
    </w:p>
    <w:p>
      <w:pPr/>
      <w:r>
        <w:rPr>
          <w:b/>
        </w:rPr>
        <w:t> 10.06.2022 - 31.10.2022 </w:t>
      </w:r>
      <w:r/>
    </w:p>
    <w:p>
      <w:pPr/>
      <w:r>
        <w:t>e-Services TSA : annuaire numérique recensant les prestations existantes en Suisse romande pour les personnes présentant un trouble du spectre de l'autisme et leurs proches (7463)</w:t>
      </w:r>
      <w:r/>
    </w:p>
    <w:p>
      <w:pPr/>
      <w:r>
        <w:rPr>
          <w:b/>
        </w:rPr>
        <w:t> 01.11.2021 - 30.04.2022 </w:t>
      </w:r>
      <w:r/>
    </w:p>
    <w:p>
      <w:pPr/>
      <w:r>
        <w:t>Blended learning et travail social (PS 82126)</w:t>
      </w:r>
      <w:r/>
    </w:p>
    <w:p>
      <w:pPr/>
      <w:r>
        <w:rPr>
          <w:b/>
        </w:rPr>
        <w:t> 01.09.2021 - 31.08.2026 </w:t>
      </w:r>
      <w:r/>
    </w:p>
    <w:p>
      <w:pPr/>
      <w:r>
        <w:t>Autism, Bilingualism, Cognitive  Communicative Development (ABCCD) (7457)</w:t>
      </w:r>
      <w:r/>
    </w:p>
    <w:p>
      <w:pPr/>
      <w:r>
        <w:rPr>
          <w:b/>
        </w:rPr>
        <w:t> 01.08.2021 - 31.12.2023 </w:t>
      </w:r>
      <w:r/>
    </w:p>
    <w:p>
      <w:pPr/>
      <w:r>
        <w:t>Étude des besoins de soutien des personnes concernées par la trisomie 21 en Romandie (PS 81779)</w:t>
      </w:r>
      <w:r/>
    </w:p>
    <w:p>
      <w:pPr/>
      <w:r>
        <w:rPr>
          <w:b/>
        </w:rPr>
        <w:t> 01.04.2021 - 31.05.2022 </w:t>
      </w:r>
      <w:r/>
    </w:p>
    <w:p>
      <w:pPr/>
      <w:r>
        <w:t>Les parents doivent-ils mettre leurs écrans de côté ? (PS 81940)</w:t>
      </w:r>
      <w:r/>
    </w:p>
    <w:p>
      <w:pPr/>
      <w:r>
        <w:rPr>
          <w:b/>
        </w:rPr>
        <w:t> 01.01.2020 - 31.12.2021 </w:t>
      </w:r>
      <w:r/>
    </w:p>
    <w:p>
      <w:pPr/>
      <w:r>
        <w:t>Améliorer les services aux familles d’enfants ayant un trouble neurodéveloppemental (7389)</w:t>
      </w:r>
      <w:r/>
    </w:p>
    <w:p>
      <w:pPr/>
      <w:r>
        <w:rPr>
          <w:b/>
          <w:sz w:val="52"/>
          <w:szCs w:val="52"/>
        </w:rPr>
        <w:t> Prestations de services </w:t>
      </w:r>
      <w:r/>
    </w:p>
    <w:p>
      <w:pPr/>
      <w:r>
        <w:rPr>
          <w:b/>
          <w:sz w:val="52"/>
          <w:szCs w:val="52"/>
        </w:rPr>
        <w:t> Prestations de services </w:t>
      </w:r>
      <w:r/>
    </w:p>
    <w:p>
      <w:pPr/>
      <w:r>
        <w:rPr>
          <w:b/>
        </w:rPr>
        <w:t> 10.09.2024 - 11.09.2024 </w:t>
      </w:r>
      <w:r/>
    </w:p>
    <w:p>
      <w:pPr/>
      <w:r>
        <w:rPr>
          <w:b/>
        </w:rPr>
        <w:t>Conférence Faciliter la formation des étudiant·e·s à besoins éducatifs particuliers dans l'enseignement supérieur professionnalisant : l'exemple du guide de recommandations de la HES-SO dans le cadre du 13e Congrès suisse de pédagogie spécialisée, à Fribourg</w:t>
      </w:r>
      <w:r/>
    </w:p>
    <w:p>
      <w:pPr/>
      <w:r>
        <w:t>Fondation Centre suisse de pédagogie spécialisée</w:t>
      </w:r>
      <w:r/>
    </w:p>
    <w:p>
      <w:pPr/>
      <w:r>
        <w:t>Conférences</w:t>
      </w:r>
      <w:r/>
    </w:p>
    <w:p>
      <w:pPr/>
      <w:r>
        <w:rPr>
          <w:b/>
        </w:rPr>
        <w:t> 15.07.2024 - 19.07.2024 </w:t>
      </w:r>
      <w:r/>
    </w:p>
    <w:p>
      <w:pPr/>
      <w:r>
        <w:rPr>
          <w:b/>
        </w:rPr>
        <w:t>Poster The effect of technoference on parent-child interaction and communication dans le cadre du 16e International Congress for the Study of Child Language, à Prague</w:t>
      </w:r>
      <w:r/>
    </w:p>
    <w:p>
      <w:pPr/>
      <w:r>
        <w:t>International Association for the Study of Child Language (IASCL)</w:t>
      </w:r>
      <w:r/>
    </w:p>
    <w:p>
      <w:pPr/>
      <w:r>
        <w:t>Conférences</w:t>
      </w:r>
      <w:r/>
    </w:p>
    <w:p>
      <w:pPr/>
      <w:r>
        <w:rPr>
          <w:b/>
        </w:rPr>
        <w:t> 06.06.2024 - 06.06.2024 </w:t>
      </w:r>
      <w:r/>
    </w:p>
    <w:p>
      <w:pPr/>
      <w:r>
        <w:rPr>
          <w:b/>
        </w:rPr>
        <w:t>Atelier La conception universelle des apprentissages : outils concrets d'une mise en pratique dans le cadre de la 8e journée d'innovation pédagogique HESSO Diversité, inclusion et équité: les apports de la conception universelle de l'apprentissage à la formation, à Lausanne</w:t>
      </w:r>
      <w:r/>
    </w:p>
    <w:p>
      <w:pPr/>
      <w:r>
        <w:t>Haute école spécialisée de Suisse occidentale (HES-SO)</w:t>
      </w:r>
      <w:r/>
    </w:p>
    <w:p>
      <w:pPr/>
      <w:r>
        <w:t>Conférences</w:t>
      </w:r>
      <w:r/>
    </w:p>
    <w:p>
      <w:pPr/>
      <w:r>
        <w:rPr>
          <w:b/>
        </w:rPr>
        <w:t> 06.06.2024 - 06.06.2024 </w:t>
      </w:r>
      <w:r/>
    </w:p>
    <w:p>
      <w:pPr/>
      <w:r>
        <w:rPr>
          <w:b/>
        </w:rPr>
        <w:t>Présentation du projet CUA La conception universelle au service de l'inclusion dans le cadre de la 8e journée d'innovation pédagogique HESSO Diversité, inclusion et équité: les apports de la conception universelle de l'apprentissage à la formation, à Lausanne</w:t>
      </w:r>
      <w:r/>
    </w:p>
    <w:p>
      <w:pPr/>
      <w:r>
        <w:t>Haute école spécialisée de Suisse occidentale (HES-SO)</w:t>
      </w:r>
      <w:r/>
    </w:p>
    <w:p>
      <w:pPr/>
      <w:r>
        <w:t>Conférences</w:t>
      </w:r>
      <w:r/>
    </w:p>
    <w:p>
      <w:pPr/>
      <w:r>
        <w:rPr>
          <w:b/>
        </w:rPr>
        <w:t> 27.05.2024 - 27.05.2024 </w:t>
      </w:r>
      <w:r/>
    </w:p>
    <w:p>
      <w:pPr/>
      <w:r>
        <w:rPr>
          <w:b/>
        </w:rPr>
        <w:t>Interview pour l'émission Le Point J Le temps d'écran, ça compte vraiment ?</w:t>
      </w:r>
      <w:r/>
    </w:p>
    <w:p>
      <w:pPr/>
      <w:r>
        <w:t>RTS - Radio, télévision Suisse</w:t>
      </w:r>
      <w:r/>
    </w:p>
    <w:p>
      <w:pPr/>
      <w:r>
        <w:t>Conférences</w:t>
      </w:r>
      <w:r/>
    </w:p>
    <w:p>
      <w:pPr/>
      <w:r>
        <w:rPr>
          <w:b/>
        </w:rPr>
        <w:t> 21.03.2024 - 21.03.2024 </w:t>
      </w:r>
      <w:r/>
    </w:p>
    <w:p>
      <w:pPr/>
      <w:r>
        <w:rPr>
          <w:b/>
        </w:rPr>
        <w:t>Interview pour l'émission On en parle sur la recherche SWIPE Study – Swiss study on preschool screen exposure</w:t>
      </w:r>
      <w:r/>
    </w:p>
    <w:p>
      <w:pPr/>
      <w:r>
        <w:t>RTS - Radio, télévision Suisse</w:t>
      </w:r>
      <w:r/>
    </w:p>
    <w:p>
      <w:pPr/>
      <w:r>
        <w:t>Conférences</w:t>
      </w:r>
      <w:r/>
    </w:p>
    <w:p>
      <w:pPr/>
      <w:r>
        <w:rPr>
          <w:b/>
        </w:rPr>
        <w:t> 03.10.2023 - 14.11.2023 </w:t>
      </w:r>
      <w:r/>
    </w:p>
    <w:p>
      <w:pPr/>
      <w:r>
        <w:rPr>
          <w:b/>
        </w:rPr>
        <w:t>Cours Développement humain pour le module F2 Rapports sociaux et inégalités du bachelor en Travail social</w:t>
      </w:r>
      <w:r/>
    </w:p>
    <w:p>
      <w:pPr/>
      <w:r>
        <w:t>Haute école de travail social Fribourg</w:t>
      </w:r>
      <w:r/>
    </w:p>
    <w:p>
      <w:pPr/>
      <w:r>
        <w:t>Formations, perfectionnements</w:t>
      </w:r>
      <w:r/>
    </w:p>
    <w:p>
      <w:pPr/>
      <w:r>
        <w:rPr>
          <w:b/>
        </w:rPr>
        <w:t> 26.06.2023 - 27.06.2023 </w:t>
      </w:r>
      <w:r/>
    </w:p>
    <w:p>
      <w:pPr/>
      <w:r>
        <w:rPr>
          <w:b/>
        </w:rPr>
        <w:t>Conférence Qualités des dessins animés pour jeunes enfants : qu’en pensent les parents et les scientifiques ? dans le cadre du colloque international Piaget-Ripsydeve 2023 Psychologie du développement et de l'éducation : enjeux actuels et défis pour le XXIème siècle, à Genève</w:t>
      </w:r>
      <w:r/>
    </w:p>
    <w:p>
      <w:pPr/>
      <w:r>
        <w:t>Centre Jean Piaget de l'Université de Genève</w:t>
      </w:r>
      <w:r/>
    </w:p>
    <w:p>
      <w:pPr/>
      <w:r>
        <w:t>Conférences</w:t>
      </w:r>
      <w:r/>
    </w:p>
    <w:p>
      <w:pPr/>
      <w:r>
        <w:rPr>
          <w:b/>
        </w:rPr>
        <w:t> 25.05.2023 - 25.05.2023 </w:t>
      </w:r>
      <w:r/>
    </w:p>
    <w:p>
      <w:pPr/>
      <w:r>
        <w:rPr>
          <w:b/>
        </w:rPr>
        <w:t>Tenue d'un stand pédagogique La conception universelle de l'apprentissage dans les hautes écoles lors de la 7e journée d'innovation pédagogique HES-SO Analyse de l'activité et réflexivité au service de l'apprentissage des étudiant·es, à Fribourg</w:t>
      </w:r>
      <w:r/>
    </w:p>
    <w:p>
      <w:pPr/>
      <w:r>
        <w:t>Haute école spécialisée de Suisse occidentale (HES-SO)</w:t>
      </w:r>
      <w:r/>
    </w:p>
    <w:p>
      <w:pPr/>
      <w:r>
        <w:t>Conférences</w:t>
      </w:r>
      <w:r/>
    </w:p>
    <w:p>
      <w:pPr/>
      <w:r>
        <w:rPr>
          <w:b/>
        </w:rPr>
        <w:t> 09.05.2023 - 09.05.2023 </w:t>
      </w:r>
      <w:r/>
    </w:p>
    <w:p>
      <w:pPr/>
      <w:r>
        <w:rPr>
          <w:b/>
        </w:rPr>
        <w:t>Subplenum Digitale Medien in der frühen Kindheit: Aktuelle Studienergebnesse und Implikationen dans le cadre du 5. Nationales Forum Jugend und Medien Immer früher, immer öfter ? Kinder und Jugendliche im Umfang mit digitalen Medien begleiten, à Berne</w:t>
      </w:r>
      <w:r/>
    </w:p>
    <w:p>
      <w:pPr/>
      <w:r>
        <w:t>Office fédéral des assurances sociales (OFAS), Confédération suisse</w:t>
      </w:r>
      <w:r/>
    </w:p>
    <w:p>
      <w:pPr/>
      <w:r>
        <w:t>Conférences</w:t>
      </w:r>
      <w:r/>
    </w:p>
    <w:p>
      <w:pPr/>
      <w:r>
        <w:rPr>
          <w:b/>
        </w:rPr>
        <w:t> 03.10.2022 - 07.10.2022 </w:t>
      </w:r>
      <w:r/>
    </w:p>
    <w:p>
      <w:pPr/>
      <w:r>
        <w:rPr>
          <w:b/>
        </w:rPr>
        <w:t>Conférence J'étais toujours la maman qui dérangeait !. Besoins de soutien perçus par les parents d'enfants qui présentent des troubles du spectre de l'autisme pendant les périodes de transition : une étude qualitative dans le cadre du 16ème Université d'Automne Autisme, actualités et perspectives, à Croisic</w:t>
      </w:r>
      <w:r/>
    </w:p>
    <w:p>
      <w:pPr/>
      <w:r>
        <w:t>Association pour la recherche sur l'autisme et la prévention des inadaptations (ARAPI)</w:t>
      </w:r>
      <w:r/>
    </w:p>
    <w:p>
      <w:pPr/>
      <w:r>
        <w:t>Conférences</w:t>
      </w:r>
      <w:r/>
    </w:p>
    <w:p>
      <w:pPr/>
      <w:r>
        <w:rPr>
          <w:b/>
        </w:rPr>
        <w:t> 04.09.2022 - 06.09.2022 </w:t>
      </w:r>
      <w:r/>
    </w:p>
    <w:p>
      <w:pPr/>
      <w:r>
        <w:rPr>
          <w:b/>
        </w:rPr>
        <w:t>Conférence Joint attention and word learning in co-reading of printed versus ebooks in young children dans le cadre de 17th Conference of the Swiss psychological society, à Zurich</w:t>
      </w:r>
      <w:r/>
    </w:p>
    <w:p>
      <w:pPr/>
      <w:r>
        <w:t>Swiss Psychological Society</w:t>
      </w:r>
      <w:r/>
    </w:p>
    <w:p>
      <w:pPr/>
      <w:r>
        <w:t>Conférences</w:t>
      </w:r>
      <w:r/>
    </w:p>
    <w:p>
      <w:pPr/>
      <w:r>
        <w:rPr>
          <w:b/>
        </w:rPr>
        <w:t> 28.08.2022 - 31.08.2022 </w:t>
      </w:r>
      <w:r/>
    </w:p>
    <w:p>
      <w:pPr/>
      <w:r>
        <w:rPr>
          <w:b/>
        </w:rPr>
        <w:t>Conférence Studying parental needs of children with neurodevelopmental disorders: a preliminary step in promoting a family-centered interprofessional approach dans le cadre du 18th WFOT congress Occupational R-Evolution</w:t>
      </w:r>
      <w:r/>
    </w:p>
    <w:p>
      <w:pPr/>
      <w:r>
        <w:t>World federation of occupational therapists (WFOT)</w:t>
      </w:r>
      <w:r/>
    </w:p>
    <w:p>
      <w:pPr/>
      <w:r>
        <w:t>Conférences</w:t>
      </w:r>
      <w:r/>
    </w:p>
    <w:p>
      <w:pPr/>
      <w:r>
        <w:rPr>
          <w:b/>
        </w:rPr>
        <w:t> 23.11.2021 - 24.11.2021 </w:t>
      </w:r>
      <w:r/>
    </w:p>
    <w:p>
      <w:pPr/>
      <w:r>
        <w:rPr>
          <w:b/>
        </w:rPr>
        <w:t>Présentation d'un poster Joint attention in parent-toddler shared reading of print versus digital picture book and its influence on child's novel word learning dans le cadre du colloque de la Swiss society for early childhood research (SSECR)</w:t>
      </w:r>
      <w:r/>
    </w:p>
    <w:p>
      <w:pPr/>
      <w:r>
        <w:t>Swiss Society for Early Childhood Research</w:t>
      </w:r>
      <w:r/>
    </w:p>
    <w:p>
      <w:pPr/>
      <w:r>
        <w:t>Conférences</w:t>
      </w:r>
      <w:r/>
    </w:p>
    <w:p>
      <w:pPr/>
      <w:r>
        <w:rPr>
          <w:b/>
        </w:rPr>
        <w:t> 01.08.2021 - 30.04.2022 </w:t>
      </w:r>
      <w:r/>
    </w:p>
    <w:p>
      <w:pPr/>
      <w:r>
        <w:rPr>
          <w:b/>
        </w:rPr>
        <w:t>Projet Blended learning et travail social</w:t>
      </w:r>
      <w:r/>
    </w:p>
    <w:p>
      <w:pPr/>
      <w:r>
        <w:t>Centre de compétences numériques de la HES-SO</w:t>
      </w:r>
      <w:r/>
    </w:p>
    <w:p>
      <w:pPr/>
      <w:r>
        <w:t>Développement et accompagnement de projets</w:t>
      </w:r>
      <w:r/>
    </w:p>
    <w:p>
      <w:pPr/>
      <w:r>
        <w:rPr>
          <w:b/>
        </w:rPr>
        <w:t> 01.01.2021 - aujourd'hui </w:t>
      </w:r>
      <w:r/>
    </w:p>
    <w:p>
      <w:pPr/>
      <w:r>
        <w:rPr>
          <w:b/>
        </w:rPr>
        <w:t>Expertises d'articles</w:t>
      </w:r>
      <w:r/>
    </w:p>
    <w:p>
      <w:pPr/>
      <w:r>
        <w:t>Early Human Development</w:t>
      </w:r>
      <w:r/>
    </w:p>
    <w:p>
      <w:pPr/>
      <w:r>
        <w:t>Collaboration à des revues scientifiques ou professionnelles</w:t>
      </w:r>
      <w:r/>
    </w:p>
    <w:p>
      <w:pPr/>
      <w:r>
        <w:rPr>
          <w:b/>
        </w:rPr>
        <w:t> 18.11.2020 - 18.11.2020 </w:t>
      </w:r>
      <w:r/>
    </w:p>
    <w:p>
      <w:pPr/>
      <w:r>
        <w:rPr>
          <w:b/>
        </w:rPr>
        <w:t>Présentation des posters The Impact of Mother-Infant Interaction on Emotion Regulation of Very Preterm Infants, Impact of Coronavirus-Related Lockdown on Screen Use and Vocabulary in Children Aged 12-to-30 Months, What Role Do Parents’ and Children's Gestures Play in Vocabulary Skills of Typically Developing Children and of Children with Autism Spectrum Disorder? dans le cadre du 2e colloque annuel Breaking through interdisciplinary barriers</w:t>
      </w:r>
      <w:r/>
    </w:p>
    <w:p>
      <w:pPr/>
      <w:r>
        <w:t>Swiss Society for Early Childhood Research</w:t>
      </w:r>
      <w:r/>
    </w:p>
    <w:p>
      <w:pPr/>
      <w:r>
        <w:t>Conférences</w:t>
      </w:r>
      <w:r/>
    </w:p>
    <w:p>
      <w:pPr/>
      <w:r>
        <w:rPr>
          <w:b/>
        </w:rPr>
        <w:t> 22.10.2020 - 23.10.2020 </w:t>
      </w:r>
      <w:r/>
    </w:p>
    <w:p>
      <w:pPr/>
      <w:r>
        <w:rPr>
          <w:b/>
        </w:rPr>
        <w:t>Présentation dans le cadre du colloque Many Paths to Language</w:t>
      </w:r>
      <w:r/>
    </w:p>
    <w:p>
      <w:pPr/>
      <w:r>
        <w:t>Conférences</w:t>
      </w:r>
      <w:r/>
    </w:p>
    <w:p>
      <w:pPr/>
      <w:r>
        <w:rPr>
          <w:b/>
        </w:rPr>
        <w:t> 10.07.2020 - 10.07.2020 </w:t>
      </w:r>
      <w:r/>
    </w:p>
    <w:p>
      <w:pPr/>
      <w:r>
        <w:rPr>
          <w:b/>
        </w:rPr>
        <w:t>Interview pour l'article Pendant le confinement, 60% des bébés romands regardaient régulièrement des écrans paru le 10 juillet 2020</w:t>
      </w:r>
      <w:r/>
    </w:p>
    <w:p>
      <w:pPr/>
      <w:r>
        <w:t>Heidi News</w:t>
      </w:r>
      <w:r/>
    </w:p>
    <w:p>
      <w:pPr/>
      <w:r>
        <w:t>Conférences</w:t>
      </w:r>
      <w:r/>
    </w:p>
    <w:p>
      <w:pPr/>
      <w:r>
        <w:rPr>
          <w:b/>
        </w:rPr>
        <w:t> 06.07.2020 - 06.07.2020 </w:t>
      </w:r>
      <w:r/>
    </w:p>
    <w:p>
      <w:pPr/>
      <w:r>
        <w:rPr>
          <w:b/>
        </w:rPr>
        <w:t>Interview pour l'article Une étude dédiabolise les écrans chez les petits paru le 6 juillet 2020</w:t>
      </w:r>
      <w:r/>
    </w:p>
    <w:p>
      <w:pPr/>
      <w:r>
        <w:t>24Heures</w:t>
      </w:r>
      <w:r/>
    </w:p>
    <w:p>
      <w:pPr/>
      <w:r>
        <w:t>Conférences</w:t>
      </w:r>
      <w:r/>
    </w:p>
    <w:p>
      <w:pPr/>
      <w:r>
        <w:rPr>
          <w:b/>
        </w:rPr>
        <w:t> 17.06.2020 - 17.06.2020 </w:t>
      </w:r>
      <w:r/>
    </w:p>
    <w:p>
      <w:pPr/>
      <w:r>
        <w:rPr>
          <w:b/>
        </w:rPr>
        <w:t>Interview pour l'article Pendant le confinement, les bébés devant des écrans paru le 17 juin 2020</w:t>
      </w:r>
      <w:r/>
    </w:p>
    <w:p>
      <w:pPr/>
      <w:r>
        <w:t>Le Temps</w:t>
      </w:r>
      <w:r/>
    </w:p>
    <w:p>
      <w:pPr/>
      <w:r>
        <w:t>Conférences</w:t>
      </w:r>
      <w:r/>
    </w:p>
    <w:p>
      <w:pPr/>
      <w:r>
        <w:rPr>
          <w:b/>
        </w:rPr>
        <w:t> 01.01.2020 - 03.03.2020 </w:t>
      </w:r>
      <w:r/>
    </w:p>
    <w:p>
      <w:pPr/>
      <w:r>
        <w:rPr>
          <w:b/>
        </w:rPr>
        <w:t>Organisation de la conférence Personnes avec haut potentiel intellectuel : vécus et expériences, à Lausanne</w:t>
      </w:r>
      <w:r/>
    </w:p>
    <w:p>
      <w:pPr/>
      <w:r>
        <w:t>Réseau Participation sociale des personnes avec troubles neurodéveloppementaux (Neurodev)</w:t>
      </w:r>
      <w:r/>
    </w:p>
    <w:p>
      <w:pPr/>
      <w:r>
        <w:t>Conférences</w:t>
      </w:r>
      <w:r/>
    </w:p>
    <w:p>
      <w:pPr/>
      <w:r>
        <w:rPr>
          <w:b/>
        </w:rPr>
        <w:t> 01.01.2020 - aujourd'hui </w:t>
      </w:r>
      <w:r/>
    </w:p>
    <w:p>
      <w:pPr/>
      <w:r>
        <w:rPr>
          <w:b/>
        </w:rPr>
        <w:t>Expertises d'articles</w:t>
      </w:r>
      <w:r/>
    </w:p>
    <w:p>
      <w:pPr/>
      <w:r>
        <w:t>Gesture</w:t>
      </w:r>
      <w:r/>
    </w:p>
    <w:p>
      <w:pPr/>
      <w:r>
        <w:t>Collaboration à des revues scientifiques ou professionnelles</w:t>
      </w:r>
      <w:r/>
    </w:p>
    <w:p>
      <w:pPr/>
      <w:r>
        <w:rPr>
          <w:b/>
        </w:rPr>
        <w:t> 16.12.2019 - 16.12.2019 </w:t>
      </w:r>
      <w:r/>
    </w:p>
    <w:p>
      <w:pPr/>
      <w:r>
        <w:rPr>
          <w:b/>
        </w:rPr>
        <w:t>Présentation d'un poster Quality of Life of Paediatric Patients with Inborn Errors of Metabolism and their Parents According to the Time since Diagnosis and the Phases of Development of the Child dans le cadre de la Journée des travaux de master de médecine M-Day</w:t>
      </w:r>
      <w:r/>
    </w:p>
    <w:p>
      <w:pPr/>
      <w:r>
        <w:t>Ecole de médecine, Faculté de biologie et de médecine, Université de Lausanne</w:t>
      </w:r>
      <w:r/>
    </w:p>
    <w:p>
      <w:pPr/>
      <w:r>
        <w:t>Conférences</w:t>
      </w:r>
      <w:r/>
    </w:p>
    <w:p>
      <w:pPr/>
      <w:r>
        <w:rPr>
          <w:b/>
        </w:rPr>
        <w:t> 03.09.2019 - 06.09.2019 </w:t>
      </w:r>
      <w:r/>
    </w:p>
    <w:p>
      <w:pPr/>
      <w:r>
        <w:rPr>
          <w:b/>
        </w:rPr>
        <w:t>Conférence Do teens with an inborn error of metabolism assess psychological aspects differently than their parents ? dans le cadre de l'Annual symposium SSIEM 2019 Building Bridges, à Rotterdam (The Netherlands)</w:t>
      </w:r>
      <w:r/>
    </w:p>
    <w:p>
      <w:pPr/>
      <w:r>
        <w:t>SSIEM – Society for the Study of Inborn Errors of Metabolism</w:t>
      </w:r>
      <w:r/>
    </w:p>
    <w:p>
      <w:pPr/>
      <w:r>
        <w:t>Conférences</w:t>
      </w:r>
      <w:r/>
    </w:p>
    <w:p>
      <w:pPr/>
      <w:r>
        <w:rPr>
          <w:b/>
        </w:rPr>
        <w:t> 29.08.2019 - 01.09.2019 </w:t>
      </w:r>
      <w:r/>
    </w:p>
    <w:p>
      <w:pPr/>
      <w:r>
        <w:rPr>
          <w:b/>
        </w:rPr>
        <w:t>Conférence Role of stress and parenting on emotional symptoms in children born very preterm: A 9-year longitudinal study et présentation du poster Do teens with an inborn error of metabolism assess psychological aspects differently than their parents ? dans le cadre de 19th European Conference on Developmental Psychology, à Athènes</w:t>
      </w:r>
      <w:r/>
    </w:p>
    <w:p>
      <w:pPr/>
      <w:r>
        <w:t>European Association of Developmental Psychology</w:t>
      </w:r>
      <w:r/>
    </w:p>
    <w:p>
      <w:pPr/>
      <w:r>
        <w:t>Conférences</w:t>
      </w:r>
      <w:r/>
    </w:p>
    <w:p>
      <w:pPr/>
      <w:r>
        <w:rPr>
          <w:b/>
        </w:rPr>
        <w:t> 01.07.2019 - 18.11.2019 </w:t>
      </w:r>
      <w:r/>
    </w:p>
    <w:p>
      <w:pPr/>
      <w:r>
        <w:rPr>
          <w:b/>
        </w:rPr>
        <w:t>Organisation du 1er congrès annuel SSECR</w:t>
      </w:r>
      <w:r/>
    </w:p>
    <w:p>
      <w:pPr/>
      <w:r>
        <w:t>Swiss Society for Early Childhood Research</w:t>
      </w:r>
      <w:r/>
    </w:p>
    <w:p>
      <w:pPr/>
      <w:r>
        <w:t>Conférences</w:t>
      </w:r>
      <w:r/>
    </w:p>
    <w:p>
      <w:pPr/>
      <w:r>
        <w:rPr>
          <w:b/>
        </w:rPr>
        <w:t> 06.06.2019 - 07.06.2019 </w:t>
      </w:r>
      <w:r/>
    </w:p>
    <w:p>
      <w:pPr/>
      <w:r>
        <w:rPr>
          <w:b/>
        </w:rPr>
        <w:t>Conférence Factors Influencing Quality of Life in Parents of Children with an Inborn Error of Metabolism dans le cadre du Congrès annuel SSP à Bellinzona</w:t>
      </w:r>
      <w:r/>
    </w:p>
    <w:p>
      <w:pPr/>
      <w:r>
        <w:t>Swiss Society of Paediatrics</w:t>
      </w:r>
      <w:r/>
    </w:p>
    <w:p>
      <w:pPr/>
      <w:r>
        <w:t>Conférences</w:t>
      </w:r>
      <w:r/>
    </w:p>
    <w:p>
      <w:pPr/>
      <w:r>
        <w:rPr>
          <w:b/>
        </w:rPr>
        <w:t> 23.05.2019 - 25.05.2019 </w:t>
      </w:r>
      <w:r/>
    </w:p>
    <w:p>
      <w:pPr/>
      <w:r>
        <w:rPr>
          <w:b/>
        </w:rPr>
        <w:t>Conférence dans le cadre de la 51e édition du congrès des EMG The mysteries of syntheses and trafficking, à Lyon</w:t>
      </w:r>
      <w:r/>
    </w:p>
    <w:p>
      <w:pPr/>
      <w:r>
        <w:t>EMG – European Metabolic Group</w:t>
      </w:r>
      <w:r/>
    </w:p>
    <w:p>
      <w:pPr/>
      <w:r>
        <w:t>Conférences</w:t>
      </w:r>
      <w:r/>
    </w:p>
    <w:p>
      <w:pPr/>
      <w:r>
        <w:rPr>
          <w:b/>
        </w:rPr>
        <w:t> 17.05.2019 - 17.05.2019 </w:t>
      </w:r>
      <w:r/>
    </w:p>
    <w:p>
      <w:pPr/>
      <w:r>
        <w:rPr>
          <w:b/>
        </w:rPr>
        <w:t>Présentation d'un poster The effetcts of early life stressors on psychopathology : The case of a preterm birth et Networking Perinatal stress moderates the link between early and later emotional difficulties in childhood : A 10-year longitudinal study dans le cadre de Swiss Perinatal Research Day, à Lausanne</w:t>
      </w:r>
      <w:r/>
    </w:p>
    <w:p>
      <w:pPr/>
      <w:r>
        <w:t>Centre hospitalier universitaire vaudois (CHUV)</w:t>
      </w:r>
      <w:r/>
    </w:p>
    <w:p>
      <w:pPr/>
      <w:r>
        <w:t>Conférences</w:t>
      </w:r>
      <w:r/>
    </w:p>
    <w:p>
      <w:pPr/>
      <w:r>
        <w:rPr>
          <w:b/>
        </w:rPr>
        <w:t> 01.05.2019 - 11.09.2019 </w:t>
      </w:r>
      <w:r/>
    </w:p>
    <w:p>
      <w:pPr/>
      <w:r>
        <w:rPr>
          <w:b/>
        </w:rPr>
        <w:t>Organisation de la journée Entourer les personnes en situation de handicap : regards croisés sur l'expertise des familles, à Lausanne</w:t>
      </w:r>
      <w:r/>
    </w:p>
    <w:p>
      <w:pPr/>
      <w:r>
        <w:t>Réseau Participation sociale des personnes avec troubles neurodéveloppementaux (Neurodev)</w:t>
      </w:r>
      <w:r/>
    </w:p>
    <w:p>
      <w:pPr/>
      <w:r>
        <w:t>Conférences</w:t>
      </w:r>
      <w:r/>
    </w:p>
    <w:p>
      <w:pPr/>
      <w:r>
        <w:rPr>
          <w:b/>
        </w:rPr>
        <w:t> 01.04.2019 - 30.04.2019 </w:t>
      </w:r>
      <w:r/>
    </w:p>
    <w:p>
      <w:pPr/>
      <w:r>
        <w:rPr>
          <w:b/>
        </w:rPr>
        <w:t>Expertise d'abstracts pour la Conférence Gesture and Speech in Interaction - GeSpIn 2019</w:t>
      </w:r>
      <w:r/>
    </w:p>
    <w:p>
      <w:pPr/>
      <w:r>
        <w:t>Universität Paderborn</w:t>
      </w:r>
      <w:r/>
    </w:p>
    <w:p>
      <w:pPr/>
      <w:r>
        <w:t>Conférences</w:t>
      </w:r>
      <w:r/>
    </w:p>
    <w:p>
      <w:pPr/>
      <w:r>
        <w:rPr>
          <w:b/>
        </w:rPr>
        <w:t> 01.04.2019 - 30.04.2019 </w:t>
      </w:r>
      <w:r/>
    </w:p>
    <w:p>
      <w:pPr/>
      <w:r>
        <w:rPr>
          <w:b/>
        </w:rPr>
        <w:t>Expertise de projet de recherche Ambizione</w:t>
      </w:r>
      <w:r/>
    </w:p>
    <w:p>
      <w:pPr/>
      <w:r>
        <w:t>Fonds national suisse de recherche scientifique (FNS)</w:t>
      </w:r>
      <w:r/>
    </w:p>
    <w:p>
      <w:pPr/>
      <w:r>
        <w:t>Expertises, conseils</w:t>
      </w:r>
      <w:r/>
    </w:p>
    <w:p>
      <w:pPr/>
      <w:r>
        <w:rPr>
          <w:b/>
        </w:rPr>
        <w:t> 14.03.2019 - 14.03.2019 </w:t>
      </w:r>
      <w:r/>
    </w:p>
    <w:p>
      <w:pPr/>
      <w:r>
        <w:rPr>
          <w:b/>
        </w:rPr>
        <w:t>Présentation du poster Mental health influences the quality of life of parents of children with an inborn error of metabolism dans le cadre de la Journée de recherche du DFME, à Lausanne</w:t>
      </w:r>
      <w:r/>
    </w:p>
    <w:p>
      <w:pPr/>
      <w:r>
        <w:t>Centre hospitalier universitaire vaudois (CHUV)</w:t>
      </w:r>
      <w:r/>
    </w:p>
    <w:p>
      <w:pPr/>
      <w:r>
        <w:t>Conférences</w:t>
      </w:r>
      <w:r/>
    </w:p>
    <w:p>
      <w:pPr/>
      <w:r>
        <w:rPr>
          <w:b/>
        </w:rPr>
        <w:t> 01.01.2019 - aujourd'hui </w:t>
      </w:r>
      <w:r/>
    </w:p>
    <w:p>
      <w:pPr/>
      <w:r>
        <w:rPr>
          <w:b/>
        </w:rPr>
        <w:t>Co-direction d'un mémoire de master</w:t>
      </w:r>
      <w:r/>
    </w:p>
    <w:p>
      <w:pPr/>
      <w:r>
        <w:t>Ecole de médecine, Faculté de biologie et de médecine, Université de Lausanne</w:t>
      </w:r>
      <w:r/>
    </w:p>
    <w:p>
      <w:pPr/>
      <w:r>
        <w:t>Direction de travaux de mémoire, de thèses ...</w:t>
      </w:r>
      <w:r/>
    </w:p>
    <w:p>
      <w:pPr/>
      <w:r>
        <w:rPr>
          <w:b/>
        </w:rPr>
        <w:t> 01.01.2019 - aujourd'hui </w:t>
      </w:r>
      <w:r/>
    </w:p>
    <w:p>
      <w:pPr/>
      <w:r>
        <w:rPr>
          <w:b/>
        </w:rPr>
        <w:t>Co-direction de mémoires de master</w:t>
      </w:r>
      <w:r/>
    </w:p>
    <w:p>
      <w:pPr/>
      <w:r>
        <w:t>Institut de psychologie, Faculté des sciences sociales et politiques, Université de Lausanne (UNIL)</w:t>
      </w:r>
      <w:r/>
    </w:p>
    <w:p>
      <w:pPr/>
      <w:r>
        <w:t>Direction de travaux de mémoire, de thèses ...</w:t>
      </w:r>
      <w:r/>
    </w:p>
    <w:p>
      <w:pPr/>
      <w:r>
        <w:rPr>
          <w:b/>
        </w:rPr>
        <w:t> 01.01.2019 - aujourd'hui </w:t>
      </w:r>
      <w:r/>
    </w:p>
    <w:p>
      <w:pPr/>
      <w:r>
        <w:rPr>
          <w:b/>
        </w:rPr>
        <w:t>Expertise d'articles</w:t>
      </w:r>
      <w:r/>
    </w:p>
    <w:p>
      <w:pPr/>
      <w:r>
        <w:t>Journal of Autism and Developmental Disorders</w:t>
      </w:r>
      <w:r/>
    </w:p>
    <w:p>
      <w:pPr/>
      <w:r>
        <w:t>Collaboration à des revues scientifiques ou professionnelles</w:t>
      </w:r>
      <w:r/>
    </w:p>
    <w:p>
      <w:pPr/>
      <w:r>
        <w:rPr>
          <w:b/>
        </w:rPr>
        <w:t> 01.01.2019 - aujourd'hui </w:t>
      </w:r>
      <w:r/>
    </w:p>
    <w:p>
      <w:pPr/>
      <w:r>
        <w:rPr>
          <w:b/>
        </w:rPr>
        <w:t>Membre associée du laboratoire</w:t>
      </w:r>
      <w:r/>
    </w:p>
    <w:p>
      <w:pPr/>
      <w:r>
        <w:t>CARLA – Laboratoire d'étude des processus de régulation cognitive et affective (Unil)</w:t>
      </w:r>
      <w:r/>
    </w:p>
    <w:p>
      <w:pPr/>
      <w:r>
        <w:t>Participation à des commissions, des comités, des conseils</w:t>
      </w:r>
      <w:r/>
    </w:p>
    <w:p>
      <w:pPr/>
      <w:r>
        <w:rPr>
          <w:b/>
        </w:rPr>
        <w:t> 01.01.2019 - aujourd'hui </w:t>
      </w:r>
      <w:r/>
    </w:p>
    <w:p>
      <w:pPr/>
      <w:r>
        <w:rPr>
          <w:b/>
        </w:rPr>
        <w:t>Membre du comité</w:t>
      </w:r>
      <w:r/>
    </w:p>
    <w:p>
      <w:pPr/>
      <w:r>
        <w:t>Swiss Society for Early Childhood Research</w:t>
      </w:r>
      <w:r/>
    </w:p>
    <w:p>
      <w:pPr/>
      <w:r>
        <w:t>Participation à des commissions, des comités, des conseils</w:t>
      </w:r>
      <w:r/>
    </w:p>
    <w:p>
      <w:pPr/>
      <w:r>
        <w:rPr>
          <w:b/>
        </w:rPr>
        <w:t> 01.01.2019 - aujourd'hui </w:t>
      </w:r>
      <w:r/>
    </w:p>
    <w:p>
      <w:pPr/>
      <w:r>
        <w:rPr>
          <w:b/>
        </w:rPr>
        <w:t>Membre du Management committee du CA18123 – The European Family Support Network. A bottom-up, evidence-based and multidisciplinary approach</w:t>
      </w:r>
      <w:r/>
    </w:p>
    <w:p>
      <w:pPr/>
      <w:r>
        <w:t>COST - European Cooperation in Science and Technology</w:t>
      </w:r>
      <w:r/>
    </w:p>
    <w:p>
      <w:pPr/>
      <w:r>
        <w:t>Participation à des commissions, des comités, des conseils</w:t>
      </w:r>
      <w:r/>
    </w:p>
    <w:p>
      <w:pPr/>
      <w:r>
        <w:rPr>
          <w:b/>
          <w:sz w:val="52"/>
          <w:szCs w:val="52"/>
        </w:rPr>
        <w:t> Publications </w:t>
      </w:r>
      <w:r/>
    </w:p>
    <w:p>
      <w:pPr/>
      <w:r>
        <w:rPr>
          <w:b/>
          <w:sz w:val="52"/>
          <w:szCs w:val="52"/>
        </w:rPr>
        <w:t> Publications HETSL </w:t>
      </w:r>
      <w:r/>
    </w:p>
    <w:p>
      <w:pPr/>
    </w:p>
    <w:p>
      <w:pPr/>
      <w:r>
        <w:t>Chamam, S., Forcella, A. Musio, N., Quinodoz F., &amp; Dimitrova, N. (2024). Effects of Digital and Non-digital Parental Distraction on Parent-Child Interaction and Communication. </w:t>
      </w:r>
      <w:r/>
      <w:t>
        <w:r w:rsidR="00996E1D">
          <w:t xml:space="preserve"> </w:t>
        </w:r>
      </w:t>
      <w:r>
        <w:rPr>
          <w:i/>
        </w:rPr>
        <w:t>Frontiers in Child and Adolescent Psychiatry, 3</w:t>
      </w:r>
      <w:r>
        <w:t>. https://doi.org/10.3389/frcha.2024.1330331</w:t>
      </w:r>
      <w:r/>
    </w:p>
    <w:p>
      <w:pPr/>
    </w:p>
    <w:p>
      <w:pPr/>
      <w:r>
        <w:t>Martin, M., Montone, G., Perrelet, V., Veyre, A., Charvoz, L., Dimitrova, N. &amp; Ray-Kaeser, S. (2024). </w:t>
      </w:r>
      <w:r/>
      <w:t>
        <w:r w:rsidR="00996E1D">
          <w:t xml:space="preserve"> </w:t>
        </w:r>
      </w:t>
      <w:r>
        <w:rPr>
          <w:i/>
        </w:rPr>
        <w:t>Trisomie 21 : Quels besoins d'aide en Suisse Romande</w:t>
      </w:r>
      <w:r>
        <w:t> (rapport de recherche rédigé en FALC). PART21 - Pôle académique romand trisomie 21, HETSL| HES-SO.</w:t>
      </w:r>
      <w:r/>
    </w:p>
    <w:p>
      <w:pPr/>
    </w:p>
    <w:p>
      <w:pPr/>
      <w:r>
        <w:t>Perrelet, V., Ray-Kaeser, S &amp; Dimitrova, N. (2023). Etude quantitative et qualitative des besoins de soutien parentaux liés à la scolarité des enfants présentant un trouble neurodéveloppemental en Suisse. </w:t>
      </w:r>
      <w:r/>
      <w:t>
        <w:r w:rsidR="00996E1D">
          <w:t xml:space="preserve"> </w:t>
        </w:r>
      </w:t>
      <w:r>
        <w:rPr>
          <w:i/>
        </w:rPr>
        <w:t>Bulletin Scientifique de l'ARAPI, 51</w:t>
      </w:r>
      <w:r>
        <w:t>, 44-53.</w:t>
      </w:r>
      <w:r/>
    </w:p>
    <w:p>
      <w:pPr/>
    </w:p>
    <w:p>
      <w:pPr/>
      <w:r>
        <w:t>Unternaehrer, E. &amp; Dimitrova, N. (2023). Digitale Medien in der Familie – Risiko oder Chance? </w:t>
      </w:r>
      <w:r/>
      <w:t>
        <w:r w:rsidR="00996E1D">
          <w:t xml:space="preserve"> </w:t>
        </w:r>
      </w:t>
      <w:r>
        <w:rPr>
          <w:i/>
        </w:rPr>
        <w:t>Logopädieschweiz, 2</w:t>
      </w:r>
      <w:r>
        <w:t>.</w:t>
      </w:r>
      <w:r/>
    </w:p>
    <w:p>
      <w:pPr/>
    </w:p>
    <w:p>
      <w:pPr/>
      <w:r>
        <w:t>Martin, M., Veyre, A., Montone, G., Perrelet, V., Charvoz, L., Dimitrova, N. &amp; Ray-Kaeser, S. (2023). </w:t>
      </w:r>
      <w:r/>
      <w:t>
        <w:r w:rsidR="00996E1D">
          <w:t xml:space="preserve"> </w:t>
        </w:r>
      </w:t>
      <w:r>
        <w:rPr>
          <w:i/>
        </w:rPr>
        <w:t>Étude des besoins de soutien des personnes concernées par la trisomie 21 en Romandie</w:t>
      </w:r>
      <w:r>
        <w:t> (rapport de recherche). PART21 - Pôle académique romand trisomie 21, HETSL| HES-SO. https://www.hetsl.ch/fileadmin/user_upload/rad/prestations/81779_RapportFinal-recherche_VF.pdf</w:t>
      </w:r>
      <w:r/>
    </w:p>
    <w:p>
      <w:pPr/>
    </w:p>
    <w:p>
      <w:pPr/>
      <w:r>
        <w:t>Bergmann, C., Dimitrova, N., Alaslani, K., Almohammadi, A., Alroqi, H., Aussems, S., Barokova, M., Davies, C., Gonzalez-Gomez, N., Gibson, S. P., Havron, N., Horowitz-Kraus, T., Kanero, J., Kartushina, N., Keller, C., Mayor, J., Mundry, R., Shinskey, J., &amp; Mani, N. (2022). Young children's screen time during the first COVID-19 lockdown in 12 countries. </w:t>
      </w:r>
      <w:r/>
      <w:t>
        <w:r w:rsidR="00996E1D">
          <w:t xml:space="preserve"> </w:t>
        </w:r>
      </w:t>
      <w:r>
        <w:rPr>
          <w:i/>
        </w:rPr>
        <w:t>Scientific reports, 12</w:t>
      </w:r>
      <w:r>
        <w:t>. https://doi.org/10.1038/s41598-022-05840-5</w:t>
      </w:r>
      <w:r/>
    </w:p>
    <w:p>
      <w:pPr/>
    </w:p>
    <w:p>
      <w:pPr/>
      <w:r>
        <w:t>Dimitrova, N., &amp; Özçalışkan, Ş. (2022). Identifying Patterns of Similarities and Differences between Gesture Production and Comprehension in Autism and Typical Development. </w:t>
      </w:r>
      <w:r/>
      <w:t>
        <w:r w:rsidR="00996E1D">
          <w:t xml:space="preserve"> </w:t>
        </w:r>
      </w:t>
      <w:r>
        <w:rPr>
          <w:i/>
        </w:rPr>
        <w:t>Journal of Nonverbal Behavior, 46,</w:t>
      </w:r>
      <w:r>
        <w:t> 173-193. https://doi.org/10.1007/s10919-021-00394-y</w:t>
      </w:r>
      <w:r/>
    </w:p>
    <w:p>
      <w:pPr/>
    </w:p>
    <w:p>
      <w:pPr/>
      <w:r>
        <w:t>Kartushina, N., Mani, N., Aktan-Erciyes, A., Alaslani, K., Aldrich, N. J., Almohammadi, A., Alroqi, H., Anderson, L. M., Andonova, E., Aussems, S., Babineau, M., Barokova, M., Bergmann, C., Cashon, C., Custode, S., de Carvalho, A., Dimitrova, N., Dynak, A., Farah, R., Fennell, C., Fiévet, A.-C., Frank, M. C., Gavrilova, M., Gendler-Shalev, H., Gibson, S. P., Golway, K., Gonzalez-Gomez, N., Haman, E., Hannon, E., Havron, N., Hay, J., Hendriks, C., Horowitz-Kraus, T., Kalashnikova, M., Kanero, J., Keller, C., Krajewski, G., Laing, C., Lundwall, R. A., Luniewska, M., Mieszkowska, K., Munoz, L., Nave, K., Olesen, N., Perry, L., Rowland, C. F., Santos Oliveira, D., Shinskey, J., Veraksa, A., Vincent, K., Zivan, M., &amp; Mayor, J. (2022). COVID-19 first lockdown as a window into language acquisition: associations between caregiver-child activities and vocabulary gains.</w:t>
      </w:r>
      <w:r/>
      <w:t>
        <w:r w:rsidR="00996E1D">
          <w:t xml:space="preserve"> </w:t>
        </w:r>
      </w:t>
      <w:r>
        <w:rPr>
          <w:i/>
        </w:rPr>
        <w:t> Language Development Research, 2</w:t>
      </w:r>
      <w:r>
        <w:t>(1), 1-36. https://doi.org/10.34842/abym-xv34</w:t>
      </w:r>
      <w:r/>
    </w:p>
    <w:p>
      <w:pPr/>
    </w:p>
    <w:p>
      <w:pPr/>
      <w:r>
        <w:t>Rabel, E. J., Crevola, G. &amp; Dimitrova, N. (2022). Attention conjointe et apprentissage des mots en co-lecture de livre imprimé vs. numérique chez le jeune enfant. </w:t>
      </w:r>
      <w:r/>
      <w:t>
        <w:r w:rsidR="00996E1D">
          <w:t xml:space="preserve"> </w:t>
        </w:r>
      </w:t>
      <w:r>
        <w:rPr>
          <w:i/>
        </w:rPr>
        <w:t>A.N.A.E, 178</w:t>
      </w:r>
      <w:r>
        <w:t>, 345-353.</w:t>
      </w:r>
      <w:r/>
    </w:p>
    <w:p>
      <w:pPr/>
    </w:p>
    <w:p>
      <w:pPr/>
      <w:r>
        <w:t>Perrelet, V., Ray-Kaeser, S., Dimitrova, N. (2022). Accès aux services de soutien pour les familles en Suisse romande : les besoins des parents d'enfants atteints de troubles neurodéveloppementaux et leurs propositions d'améliorations. </w:t>
      </w:r>
      <w:r/>
      <w:t>
        <w:r w:rsidR="00996E1D">
          <w:t xml:space="preserve"> </w:t>
        </w:r>
      </w:t>
      <w:r>
        <w:rPr>
          <w:i/>
        </w:rPr>
        <w:t>Revue suisse de pédagogie spécialisée, 1</w:t>
      </w:r>
      <w:r>
        <w:t>, 45-53.</w:t>
      </w:r>
      <w:r/>
    </w:p>
    <w:p>
      <w:pPr/>
    </w:p>
    <w:p>
      <w:pPr/>
      <w:r>
        <w:t>Dimitrova, N., Glaus, J., Urben, S., Wüthrich, V., Morisod Harari, M., &amp; Ballhausen, D. (2021). The impact of disease severity on the psychological well-being of youth affected by an inborn error of metabolism and their families: A one-year longitudinal study. </w:t>
      </w:r>
      <w:r/>
      <w:t>
        <w:r w:rsidR="00996E1D">
          <w:t xml:space="preserve"> </w:t>
        </w:r>
      </w:t>
      <w:r>
        <w:rPr>
          <w:i/>
        </w:rPr>
        <w:t>Molecular Genetics and Metabolism Reports, 29</w:t>
      </w:r>
      <w:r>
        <w:t>. https://doi.org/10.1016/j.ymgmr.2021.100795</w:t>
      </w:r>
      <w:r/>
    </w:p>
    <w:p>
      <w:pPr/>
    </w:p>
    <w:p>
      <w:pPr/>
      <w:r>
        <w:t>Urfer, A. Turpin, H., Dimitrova, N., Borghini, A., Plessen K. J., Morisod Harari, M., &amp; Urben, S. (2021). Consequences of Prematurity on Cortisol Regulation and Adjustment Difficulties: A 9-Year Longitudinal Study. </w:t>
      </w:r>
      <w:r/>
      <w:t>
        <w:r w:rsidR="00996E1D">
          <w:t xml:space="preserve"> </w:t>
        </w:r>
      </w:t>
      <w:r>
        <w:rPr>
          <w:i/>
        </w:rPr>
        <w:t>Children, 9</w:t>
      </w:r>
      <w:r>
        <w:t>(1). https://doi.org/10.3390/children9010009</w:t>
      </w:r>
      <w:r/>
    </w:p>
    <w:p>
      <w:pPr/>
    </w:p>
    <w:p>
      <w:pPr/>
      <w:r>
        <w:t>Perrelet, V., Ray-Kaeser, S., Dimitrova, N. (2021). </w:t>
      </w:r>
      <w:r/>
      <w:t>
        <w:r w:rsidR="00996E1D">
          <w:t xml:space="preserve"> </w:t>
        </w:r>
      </w:t>
      <w:r>
        <w:rPr>
          <w:i/>
        </w:rPr>
        <w:t>Accès aux services de soutien pour les familles en Suisse romande : les besoins des parents d'enfants atteints de troubles neurodéveloppementaux et leurs propositions d'améliorations</w:t>
      </w:r>
      <w:r>
        <w:t> (rapport de recherche). Ville de Lausanne (BLF), HETSL.</w:t>
      </w:r>
      <w:r/>
    </w:p>
    <w:p>
      <w:pPr/>
    </w:p>
    <w:p>
      <w:pPr/>
      <w:r>
        <w:t>Dimitrova, N. (2020). The Role of Common Ground on Object Use in Shaping the Function of Infants' Social Gaze. </w:t>
      </w:r>
      <w:r/>
      <w:t>
        <w:r w:rsidR="00996E1D">
          <w:t xml:space="preserve"> </w:t>
        </w:r>
      </w:t>
      <w:r>
        <w:rPr>
          <w:i/>
        </w:rPr>
        <w:t>Frontiers in Psychology</w:t>
      </w:r>
      <w:r>
        <w:t> [online]. https://doi.org/10.3389/fpsyg.2020.00619</w:t>
      </w:r>
      <w:r/>
    </w:p>
    <w:p>
      <w:pPr/>
    </w:p>
    <w:p>
      <w:pPr/>
      <w:r>
        <w:t>Dimitrova, N. (2020). Les connaissances communes sur l'usage des objets aident les parents à interpréter la fonction du regard social du nourrisson. </w:t>
      </w:r>
      <w:r/>
      <w:t>
        <w:r w:rsidR="00996E1D">
          <w:t xml:space="preserve"> </w:t>
        </w:r>
      </w:t>
      <w:r>
        <w:rPr>
          <w:i/>
        </w:rPr>
        <w:t>Revue [petite] enfance, 133</w:t>
      </w:r>
      <w:r>
        <w:t>, 94-106.</w:t>
      </w:r>
      <w:r/>
    </w:p>
    <w:p>
      <w:pPr/>
    </w:p>
    <w:p>
      <w:pPr/>
      <w:r>
        <w:t>Dimitrova, N. (2020, 26 juin). Ecrans et confinement chez les jeunes enfants. </w:t>
      </w:r>
      <w:r/>
      <w:t>
        <w:r w:rsidR="00996E1D">
          <w:t xml:space="preserve"> </w:t>
        </w:r>
      </w:t>
      <w:r>
        <w:rPr>
          <w:i/>
        </w:rPr>
        <w:t>Viral. Les multiples vies du COVID-19 [Blog]</w:t>
      </w:r>
      <w:r>
        <w:t>. https://wp.unil.ch/viral/ecrans-et-confinement-chez-les-jeunes-enfants/</w:t>
      </w:r>
      <w:r/>
    </w:p>
    <w:p>
      <w:pPr/>
    </w:p>
    <w:p>
      <w:pPr/>
      <w:r>
        <w:t>Adamson, L. B., Kaiser, A. P., Tamis-LaMonda, C. S., Owen, M. T., &amp; Dimitrova, N. (2019). The developmental landscape of early parent-focused language intervention.</w:t>
      </w:r>
      <w:r/>
      <w:t>
        <w:r w:rsidR="00996E1D">
          <w:t xml:space="preserve"> </w:t>
        </w:r>
      </w:t>
      <w:r>
        <w:rPr>
          <w:i/>
        </w:rPr>
        <w:t> Early Childhood Resarch Quarterly</w:t>
      </w:r>
      <w:r>
        <w:t>. https://doi.org/10.1016/j.ecresq.2018.11.005</w:t>
      </w:r>
      <w:r/>
    </w:p>
    <w:p>
      <w:pPr/>
    </w:p>
    <w:p>
      <w:pPr/>
      <w:r>
        <w:t>Dimitrova, N., Mohr, C., Özçalışkan, Ş, &amp; Adamson, L. B. (2019). Early Lateralization of Gestures in Autism: Right-Handed Points Predict Expressive Language. </w:t>
      </w:r>
      <w:r/>
      <w:t>
        <w:r w:rsidR="00996E1D">
          <w:t xml:space="preserve"> </w:t>
        </w:r>
      </w:t>
      <w:r>
        <w:rPr>
          <w:i/>
        </w:rPr>
        <w:t>Journal of Autism and Developmental Disorders</w:t>
      </w:r>
      <w:r>
        <w:t>. DOI : https://doi.org/10.1007/s10803-019-04347-9</w:t>
      </w:r>
      <w:r/>
    </w:p>
    <w:p>
      <w:pPr/>
    </w:p>
    <w:p>
      <w:pPr/>
      <w:r>
        <w:t>Jonauskaite, D. … Dimitrova, N. … [et al.] (2019). The sun is no fun without rain: Physical environments affect how we feel about yellow across 55 countries. </w:t>
      </w:r>
      <w:r/>
      <w:t>
        <w:r w:rsidR="00996E1D">
          <w:t xml:space="preserve"> </w:t>
        </w:r>
      </w:t>
      <w:r>
        <w:rPr>
          <w:i/>
        </w:rPr>
        <w:t>Journal of Environmental Psychology</w:t>
      </w:r>
      <w:r>
        <w:t> [online]. https://doi.org/10.1016/j.jenvp.2019.101350</w:t>
      </w:r>
      <w:r/>
    </w:p>
    <w:p>
      <w:pPr/>
    </w:p>
    <w:p>
      <w:pPr/>
      <w:r>
        <w:t>Charvoz, L., Dimitrova, N. &amp; Chatelain, S. (2019). Le réseau de compétences Neurodev. </w:t>
      </w:r>
      <w:r/>
      <w:t>
        <w:r w:rsidR="00996E1D">
          <w:t xml:space="preserve"> </w:t>
        </w:r>
      </w:t>
      <w:r>
        <w:rPr>
          <w:i/>
        </w:rPr>
        <w:t>Pages romandes, 4</w:t>
      </w:r>
      <w:r>
        <w:t>, 23-24.</w:t>
      </w:r>
      <w:r/>
    </w:p>
    <w:p>
      <w:pPr/>
      <w:r>
        <w:t>Dimitrova, N., Turpin, H., Borghini, A., Morisod Harari, M., Urben, S., &amp; Müller-Nix, C. (2018). Perinatal stress moderates the link between early and later emotional skills in childhood: An 11-year-long longitudinal study. </w:t>
      </w:r>
      <w:r/>
      <w:t>
        <w:r w:rsidR="00996E1D">
          <w:t xml:space="preserve"> </w:t>
        </w:r>
      </w:t>
      <w:r>
        <w:rPr>
          <w:i/>
        </w:rPr>
        <w:t>Early Human Development, 121</w:t>
      </w:r>
      <w:r>
        <w:t>, 8-14.</w:t>
      </w:r>
      <w:r/>
    </w:p>
    <w:p>
      <w:pPr/>
      <w:r>
        <w:t> Özçalışkan, S., Adamson, L.B., Dimitrova, N., &amp; Baumann, S. (2018). Do parents model gestures differently when children’s gestures differ? </w:t>
      </w:r>
      <w:r/>
      <w:t>
        <w:r w:rsidR="00996E1D">
          <w:t xml:space="preserve"> </w:t>
        </w:r>
      </w:t>
      <w:r>
        <w:rPr>
          <w:i/>
        </w:rPr>
        <w:t>Journal of Autism and Developmental Disorders, 48, </w:t>
      </w:r>
      <w:r>
        <w:t>1492–1507. </w:t>
      </w:r>
      <w:r/>
    </w:p>
    <w:p>
      <w:pPr/>
      <w:r>
        <w:t> Dimitrova, N. (2018). My body, you, and me. Constructivist Foundations, 14</w:t>
      </w:r>
      <w:r>
        <w:t>(1), 84–84. </w:t>
      </w:r>
      <w:r/>
    </w:p>
    <w:p>
      <w:pPr/>
      <w:r>
        <w:t> Dimitrova, N., Özçalıskan, S., &amp; Adamson, L. B. (2017). Do Verbal Children with Autism Comprehend Gesture as Readily as Typically Developing Children? </w:t>
      </w:r>
      <w:r/>
      <w:t>
        <w:r w:rsidR="00996E1D">
          <w:t xml:space="preserve"> </w:t>
        </w:r>
      </w:t>
      <w:r>
        <w:rPr>
          <w:i/>
        </w:rPr>
        <w:t>Journal of Autism and Developmental Disorders, 47, </w:t>
      </w:r>
      <w:r>
        <w:t>3267-3280. </w:t>
      </w:r>
      <w:r/>
    </w:p>
    <w:p>
      <w:pPr/>
      <w:r>
        <w:t> Özçalışkan, S., Adamson, L.B., Dimitrova, N., &amp; Baumann, S. (2017). Early gesture provides a helping hand to spoken vocabulary development for children with autism, Down syndrome and typical development. </w:t>
      </w:r>
      <w:r/>
      <w:t>
        <w:r w:rsidR="00996E1D">
          <w:t xml:space="preserve"> </w:t>
        </w:r>
      </w:t>
      <w:r>
        <w:rPr>
          <w:i/>
        </w:rPr>
        <w:t>Journal of Cognition and Development,</w:t>
      </w:r>
      <w:r/>
      <w:t>
        <w:r w:rsidR="00996E1D">
          <w:t xml:space="preserve"> </w:t>
        </w:r>
      </w:t>
      <w:r>
        <w:rPr>
          <w:i/>
        </w:rPr>
        <w:t>18</w:t>
      </w:r>
      <w:r>
        <w:t>(3), 325-337. </w:t>
      </w:r>
      <w:r/>
    </w:p>
    <w:p>
      <w:pPr/>
      <w:r>
        <w:t> Özçalıskan, S., Limia, V. D., &amp; Dimitrova, N. (2017). How robust is the effect of parental response to child gesture in facilitating child vocabulary development across different learners? In A. Küntay, N. Ketrez, S. Özçalıskan, &amp; A. Özyurek (Eds.), </w:t>
      </w:r>
      <w:r/>
      <w:t>
        <w:r w:rsidR="00996E1D">
          <w:t xml:space="preserve"> </w:t>
        </w:r>
      </w:t>
      <w:r>
        <w:rPr>
          <w:i/>
        </w:rPr>
        <w:t>Social Environment and Cognition in Language Development. Studies in honor of Ayhan Aksu-Koç </w:t>
      </w:r>
      <w:r>
        <w:t>(pp. 69-83)</w:t>
      </w:r>
      <w:r/>
      <w:t>
        <w:r w:rsidR="00996E1D">
          <w:t xml:space="preserve"> </w:t>
        </w:r>
      </w:t>
      <w:r>
        <w:rPr>
          <w:i/>
        </w:rPr>
        <w:t>.</w:t>
      </w:r>
      <w:r>
        <w:t> NY: John Benjamins. </w:t>
      </w:r>
      <w:r/>
    </w:p>
    <w:p>
      <w:pPr/>
      <w:r>
        <w:t> Dimitrova, N., Özçalıskan, S., &amp; Adamson, L. B. (2016). Parents’ Translations of Child Gesture Facilitate Word Learning in Children with Autism, Down Syndrome and Typical Development. </w:t>
      </w:r>
      <w:r/>
      <w:t>
        <w:r w:rsidR="00996E1D">
          <w:t xml:space="preserve"> </w:t>
        </w:r>
      </w:t>
      <w:r>
        <w:rPr>
          <w:i/>
        </w:rPr>
        <w:t>Journal of Autism and Developmental Disorders, 46</w:t>
      </w:r>
      <w:r>
        <w:t>(1), 221-231 </w:t>
      </w:r>
      <w:r/>
    </w:p>
    <w:p>
      <w:pPr/>
      <w:r>
        <w:t> Özçalıskan, S., Adamson, L. B., &amp; Dimitrova, N. (2016). Early deictic but not other gestures predict later vocabulary in both typical development and autism. </w:t>
      </w:r>
      <w:r/>
      <w:t>
        <w:r w:rsidR="00996E1D">
          <w:t xml:space="preserve"> </w:t>
        </w:r>
      </w:t>
      <w:r>
        <w:rPr>
          <w:i/>
        </w:rPr>
        <w:t>Autism, 20</w:t>
      </w:r>
      <w:r>
        <w:t>(6), 754-763. </w:t>
      </w:r>
      <w:r/>
    </w:p>
    <w:p>
      <w:pPr/>
      <w:r>
        <w:t> Borghini, A., Faure, N., Turpin, H., Dimitrova, N., Müller-Nix, C., &amp; Morisod Harari, M. (2016). Evaluation de la mentalisation chez le parent et son enfant 18 mois et 11 ans après une naissance prématurée. </w:t>
      </w:r>
      <w:r/>
      <w:t>
        <w:r w:rsidR="00996E1D">
          <w:t xml:space="preserve"> </w:t>
        </w:r>
      </w:t>
      <w:r>
        <w:rPr>
          <w:i/>
        </w:rPr>
        <w:t>Revue Québécoise de Psychologie, 37</w:t>
      </w:r>
      <w:r>
        <w:t>(3), 29-48. </w:t>
      </w:r>
      <w:r/>
    </w:p>
    <w:p>
      <w:pPr/>
      <w:r>
        <w:t> Ayer, G., &amp; Dimitrova, N. (2016). Observatoire des troubles du spectre de l’autisme en Suisse latine. </w:t>
      </w:r>
      <w:r/>
      <w:t>
        <w:r w:rsidR="00996E1D">
          <w:t xml:space="preserve"> </w:t>
        </w:r>
      </w:t>
      <w:r>
        <w:rPr>
          <w:i/>
        </w:rPr>
        <w:t>Rapport mendatée par la Conférence Latine de la Pédagogie Specialisée</w:t>
      </w:r>
      <w:r/>
      <w:t>
        <w:r w:rsidR="00996E1D">
          <w:t xml:space="preserve"> </w:t>
        </w:r>
      </w:t>
      <w:r>
        <w:rPr>
          <w:i/>
        </w:rPr>
        <w:t>to Centre Suisse de Pédagogie Specialisée.</w:t>
      </w:r>
      <w:r/>
    </w:p>
    <w:p>
      <w:pPr/>
      <w:r>
        <w:t> Özçalıskan, S., Adamson, L.B., Dimitrova, N., Bailey, J., &amp; Schmuck, L. (2015). Baby sign but not spontaneous gesture predicts later vocabulary in children with Down Syndrome. </w:t>
      </w:r>
      <w:r/>
      <w:t>
        <w:r w:rsidR="00996E1D">
          <w:t xml:space="preserve"> </w:t>
        </w:r>
      </w:t>
      <w:r>
        <w:rPr>
          <w:i/>
        </w:rPr>
        <w:t>Journal of Child Language, 43</w:t>
      </w:r>
      <w:r>
        <w:t>(4), 948-963. </w:t>
      </w:r>
      <w:r/>
    </w:p>
    <w:p>
      <w:pPr/>
      <w:r>
        <w:t> Dimitrova, N., Moro, C., &amp; Mohr, C. (2015). Caregivers interpret infants’ early gestures based on shared knowledge about referents. </w:t>
      </w:r>
      <w:r/>
      <w:t>
        <w:r w:rsidR="00996E1D">
          <w:t xml:space="preserve"> </w:t>
        </w:r>
      </w:t>
      <w:r>
        <w:rPr>
          <w:i/>
        </w:rPr>
        <w:t>Infant Behavior and Development, 3</w:t>
      </w:r>
      <w:r>
        <w:t>, 98-106. </w:t>
      </w:r>
      <w:r/>
    </w:p>
    <w:p>
      <w:pPr/>
      <w:r>
        <w:t> Han, Y., Rozga, A., Dimitrova, N., Abowd, G., &amp; Stasko, J. (2015). Visual Analysis of Proximal Temporal Relationships of Social and Communicative Behaviors. </w:t>
      </w:r>
      <w:r/>
      <w:t>
        <w:r w:rsidR="00996E1D">
          <w:t xml:space="preserve"> </w:t>
        </w:r>
      </w:t>
      <w:r>
        <w:rPr>
          <w:i/>
        </w:rPr>
        <w:t>Computer Graphics Forum, 34</w:t>
      </w:r>
      <w:r>
        <w:t>(3), 51-60. </w:t>
      </w:r>
      <w:r/>
    </w:p>
    <w:p>
      <w:pPr/>
      <w:r>
        <w:t> Adamson, L. B. &amp; Dimitrova, N. (2014). Joint Attention and Language Development. In P. Brooks &amp; V. Kempe (Eds.) </w:t>
      </w:r>
      <w:r/>
      <w:t>
        <w:r w:rsidR="00996E1D">
          <w:t xml:space="preserve"> </w:t>
        </w:r>
      </w:t>
      <w:r>
        <w:rPr>
          <w:i/>
        </w:rPr>
        <w:t>Encyclopedia of Language Development </w:t>
      </w:r>
      <w:r>
        <w:t>(pp. 299-304). SAGE. </w:t>
      </w:r>
      <w:r/>
    </w:p>
    <w:p>
      <w:pPr/>
      <w:r>
        <w:t> Dimitrova, N. (2014). L’usage de l’objet. Un lieu privilégié de l’émergence de la communication intentionnelle chez l’enfant. In C. Moro &amp; N. Muller-Mirza (Eds.), </w:t>
      </w:r>
      <w:r/>
      <w:t>
        <w:r w:rsidR="00996E1D">
          <w:t xml:space="preserve"> </w:t>
        </w:r>
      </w:t>
      <w:r>
        <w:rPr>
          <w:i/>
        </w:rPr>
        <w:t>Psychologie du développement, sémiotique et culture </w:t>
      </w:r>
      <w:r>
        <w:t>(pp. 79-98). Presses Universitaires du Septentrion. </w:t>
      </w:r>
      <w:r/>
    </w:p>
    <w:p>
      <w:pPr/>
      <w:r>
        <w:t> Dimitrova, N., &amp; Moro, C. (2013). Common Ground On Object Use Associates With Caregiver’s Gesturese. </w:t>
      </w:r>
      <w:r/>
      <w:t>
        <w:r w:rsidR="00996E1D">
          <w:t xml:space="preserve"> </w:t>
        </w:r>
      </w:t>
      <w:r>
        <w:rPr>
          <w:i/>
        </w:rPr>
        <w:t>Infant Behavior and Development, 36</w:t>
      </w:r>
      <w:r>
        <w:t>(4), 618–626. </w:t>
      </w:r>
      <w:r/>
    </w:p>
    <w:p>
      <w:pPr/>
      <w:r>
        <w:t> Dimitrova, N. (2013). It takes more than mean-end differentiation to intentionally communicate in infancy. A Semiotic Perspective on Early Communication Development. </w:t>
      </w:r>
      <w:r/>
      <w:t>
        <w:r w:rsidR="00996E1D">
          <w:t xml:space="preserve"> </w:t>
        </w:r>
      </w:t>
      <w:r>
        <w:rPr>
          <w:i/>
        </w:rPr>
        <w:t>Journal of Cultural-Historical Psychology, 3,</w:t>
      </w:r>
      <w:r>
        <w:t> 81-89. </w:t>
      </w:r>
      <w:r/>
    </w:p>
    <w:p>
      <w:pPr/>
      <w:r>
        <w:t> Özçalıskan, S., &amp; Dimitrova, N. (2013). How gesture input provides a helping hand to language development. </w:t>
      </w:r>
      <w:r/>
      <w:t>
        <w:r w:rsidR="00996E1D">
          <w:t xml:space="preserve"> </w:t>
        </w:r>
      </w:t>
      <w:r>
        <w:rPr>
          <w:i/>
        </w:rPr>
        <w:t>Seminars in Speech and Language, 34</w:t>
      </w:r>
      <w:r>
        <w:t>(4), 155-164. </w:t>
      </w:r>
      <w:r/>
    </w:p>
    <w:p>
      <w:pPr/>
      <w:r>
        <w:t> Dimitrova, N. (2010). Culture in infancy. An account of a way the object “sculpts” early development. </w:t>
      </w:r>
      <w:r/>
      <w:t>
        <w:r w:rsidR="00996E1D">
          <w:t xml:space="preserve"> </w:t>
        </w:r>
      </w:t>
      <w:r>
        <w:rPr>
          <w:i/>
        </w:rPr>
        <w:t>Psychology &amp; Society, 3(</w:t>
      </w:r>
      <w:r>
        <w:t>1), 77-91. </w:t>
      </w:r>
      <w:r/>
    </w:p>
    <w:p>
      <w:pPr/>
      <w:r>
        <w:t> Dimitrova, N., Pierrehumbert, B., Glatz, N., Torrisi, R., Heinrichs, M., Halfon, O., Chouchena, O. (2010). Closeness in relationships as a mediator between sexual abuse in childhood or adolescence and psychopathological outcome in adulthood. </w:t>
      </w:r>
      <w:r/>
      <w:t>
        <w:r w:rsidR="00996E1D">
          <w:t xml:space="preserve"> </w:t>
        </w:r>
      </w:t>
      <w:r>
        <w:rPr>
          <w:i/>
        </w:rPr>
        <w:t>Clinical Psychology and Psychotherapy, 17</w:t>
      </w:r>
      <w:r>
        <w:t>, 183-195 </w:t>
      </w:r>
      <w:r/>
    </w:p>
    <w:p>
      <w:pPr/>
      <w:r>
        <w:t> Pierrehumbert, B., Torrisi, R., Glatz, N., Dimitrova, N., Heinrichs, M., &amp; Halfon, O. (2009). The influence of attachment on perceived stress and cortisol response to acute stress in women sexually abused in childhood or adolescence. </w:t>
      </w:r>
      <w:r/>
      <w:t>
        <w:r w:rsidR="00996E1D">
          <w:t xml:space="preserve"> </w:t>
        </w:r>
      </w:t>
      <w:r>
        <w:rPr>
          <w:i/>
        </w:rPr>
        <w:t>Psychoneuroendocrinology</w:t>
      </w:r>
      <w:r>
        <w:t>, </w:t>
      </w:r>
      <w:r/>
      <w:t>
        <w:r w:rsidR="00996E1D">
          <w:t xml:space="preserve"> </w:t>
        </w:r>
      </w:t>
      <w:r>
        <w:rPr>
          <w:i/>
        </w:rPr>
        <w:t>34</w:t>
      </w:r>
      <w:r>
        <w:t>(6), 924-38. </w:t>
      </w:r>
      <w:r/>
    </w:p>
    <w:p>
      <w:pPr/>
      <w:r>
        <w:t> Frascarolo, F., Dimitrova, N., Zimmermann, G., Favez, N., Kuersten-Hogan, R., Baker, J., McHale, J. (2009). Présentation de l'adaptation française de « l'échelle de co-parentage » de McHale pour famille avec jeunes enfants [Presentation of the French adaptation of McHale's Co-parenting scale for families with young children]. </w:t>
      </w:r>
      <w:r/>
      <w:t>
        <w:r w:rsidR="00996E1D">
          <w:t xml:space="preserve"> </w:t>
        </w:r>
      </w:t>
      <w:r>
        <w:rPr>
          <w:i/>
        </w:rPr>
        <w:t>Neuropsychiatrie de l'enfance et de l'adolescence, 57</w:t>
      </w:r>
      <w:r>
        <w:t>, 221-226 </w:t>
      </w:r>
      <w:r/>
    </w:p>
    <w:p>
      <w:pPr/>
      <w:r>
        <w:t> Dimitrova, N. (2009). La production d’ostensions chez l’enfant de 7 à 24 mois. In J.-J. Ducret (Ed.) </w:t>
      </w:r>
      <w:r/>
      <w:t>
        <w:r w:rsidR="00996E1D">
          <w:t xml:space="preserve"> </w:t>
        </w:r>
      </w:t>
      <w:r>
        <w:rPr>
          <w:i/>
        </w:rPr>
        <w:t>Symposium Constructivism &amp; Education: vol. 15. Intra-subjective construction of knowledge and of the knowledgeable subject</w:t>
      </w:r>
      <w:r>
        <w:t> (pp. 418-425). Geneva: Research on Education Department Press. </w:t>
      </w:r>
      <w:r/>
    </w:p>
    <w:p>
      <w:pPr/>
      <w:r>
        <w:t> Fivaz-Depeursinge, E., Frascarolo, F., Lopes, F., Dimitrova, N., &amp; Favez, N. (2007). Parents-child role reversal in trilogue play: Case studies of trajectories from pregnancy to toddlerhood. </w:t>
      </w:r>
      <w:r/>
      <w:t>
        <w:r w:rsidR="00996E1D">
          <w:t xml:space="preserve"> </w:t>
        </w:r>
      </w:t>
      <w:r>
        <w:rPr>
          <w:i/>
        </w:rPr>
        <w:t>Attachment and Human Development, 9</w:t>
      </w:r>
      <w:r>
        <w:t>(1), 17-31. </w:t>
      </w:r>
      <w: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fr_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fontTable" Target="fontTable.xml" /><Relationship Id="rId4" Type="http://schemas.openxmlformats.org/officeDocument/2006/relationships/styles" Target="styles.xml" /><Relationship Id="rId5" Type="http://schemas.openxmlformats.org/officeDocument/2006/relationships/numbering" Target="numbering.xml" /><Relationship Id="rId6" Type="http://schemas.openxmlformats.org/officeDocument/2006/relationships/webSettings" Target="webSettings.xml" /><Relationship Id="rId7"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2015-01-15T14:01:00Z</dcterms:created>
  <dcterms:modified xsi:type="dcterms:W3CDTF">2015-01-15T14:01:00Z</dcterms:modified>
</cp:coreProperties>
</file>